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D87" w:rsidRDefault="003D1D87" w:rsidP="00547B99">
      <w:pPr>
        <w:jc w:val="center"/>
        <w:rPr>
          <w:rFonts w:ascii="Times New Roman" w:hAnsi="Times New Roman" w:cs="Times New Roman"/>
          <w:b/>
          <w:sz w:val="28"/>
          <w:szCs w:val="28"/>
        </w:rPr>
      </w:pPr>
    </w:p>
    <w:p w:rsidR="003D1D87" w:rsidRDefault="005B008B" w:rsidP="005B008B">
      <w:pPr>
        <w:spacing w:line="360" w:lineRule="auto"/>
        <w:jc w:val="both"/>
        <w:rPr>
          <w:rFonts w:ascii="Times New Roman" w:hAnsi="Times New Roman" w:cs="Times New Roman"/>
          <w:b/>
          <w:sz w:val="28"/>
          <w:szCs w:val="28"/>
        </w:rPr>
      </w:pPr>
      <w:r>
        <w:rPr>
          <w:rFonts w:ascii="Times New Roman" w:hAnsi="Times New Roman" w:cs="Times New Roman"/>
          <w:b/>
          <w:color w:val="FF0000"/>
        </w:rPr>
        <w:t xml:space="preserve"> </w:t>
      </w:r>
    </w:p>
    <w:p w:rsidR="00F9478A" w:rsidRPr="003D1D87" w:rsidRDefault="00F9478A" w:rsidP="00547B99">
      <w:pPr>
        <w:jc w:val="center"/>
        <w:rPr>
          <w:rFonts w:ascii="Times New Roman" w:hAnsi="Times New Roman" w:cs="Times New Roman"/>
          <w:b/>
          <w:sz w:val="28"/>
          <w:szCs w:val="28"/>
        </w:rPr>
      </w:pPr>
      <w:r w:rsidRPr="00547B99">
        <w:rPr>
          <w:rFonts w:ascii="Times New Roman" w:hAnsi="Times New Roman" w:cs="Times New Roman"/>
          <w:b/>
          <w:sz w:val="28"/>
          <w:szCs w:val="28"/>
        </w:rPr>
        <w:t xml:space="preserve">ΤΕΧΝΙΚΕΣ ΠΡΟΔΙΑΓΡΑΦΕΣ </w:t>
      </w:r>
      <w:r w:rsidR="00547B99" w:rsidRPr="00547B99">
        <w:rPr>
          <w:rFonts w:ascii="Times New Roman" w:hAnsi="Times New Roman" w:cs="Times New Roman"/>
          <w:b/>
          <w:sz w:val="28"/>
          <w:szCs w:val="28"/>
        </w:rPr>
        <w:t>ΨΗΦΙΑΚΟΥ ΑΚΤΙΝΟΛΟΓΙΚΟΥ ΣΥΓΚΡΟΤΗΜΑΤΟΣ</w:t>
      </w:r>
    </w:p>
    <w:p w:rsidR="001B447F" w:rsidRDefault="001B447F" w:rsidP="00547B99">
      <w:pPr>
        <w:jc w:val="center"/>
        <w:rPr>
          <w:rFonts w:ascii="Times New Roman" w:hAnsi="Times New Roman" w:cs="Times New Roman"/>
          <w:b/>
          <w:sz w:val="28"/>
          <w:szCs w:val="28"/>
        </w:rPr>
      </w:pPr>
    </w:p>
    <w:p w:rsidR="005C5EE2" w:rsidRPr="003D1D87" w:rsidRDefault="005C5EE2" w:rsidP="00547B99">
      <w:pPr>
        <w:jc w:val="center"/>
        <w:rPr>
          <w:rFonts w:ascii="Times New Roman" w:hAnsi="Times New Roman" w:cs="Times New Roman"/>
          <w:b/>
          <w:sz w:val="28"/>
          <w:szCs w:val="28"/>
        </w:rPr>
      </w:pPr>
      <w:r>
        <w:rPr>
          <w:rFonts w:ascii="Times New Roman" w:hAnsi="Times New Roman" w:cs="Times New Roman"/>
          <w:b/>
          <w:sz w:val="28"/>
          <w:szCs w:val="28"/>
        </w:rPr>
        <w:t xml:space="preserve">ΟΜΑΔΑ Α’ </w:t>
      </w:r>
      <w:r w:rsidR="00453775">
        <w:rPr>
          <w:rFonts w:ascii="Times New Roman" w:hAnsi="Times New Roman" w:cs="Times New Roman"/>
          <w:b/>
          <w:sz w:val="28"/>
          <w:szCs w:val="28"/>
        </w:rPr>
        <w:t>ΤΕΧΝΙΚΕΣ ΠΡΟΔΙΑΓΡΑΦΕΣ ΠΟΙΟΤΗΤΑΣ ΚΑΙ ΑΠΟΔΟΣΗΣ</w:t>
      </w:r>
    </w:p>
    <w:tbl>
      <w:tblPr>
        <w:tblStyle w:val="a3"/>
        <w:tblW w:w="10774" w:type="dxa"/>
        <w:tblInd w:w="-1168" w:type="dxa"/>
        <w:tblLayout w:type="fixed"/>
        <w:tblLook w:val="04A0"/>
      </w:tblPr>
      <w:tblGrid>
        <w:gridCol w:w="2127"/>
        <w:gridCol w:w="2540"/>
        <w:gridCol w:w="1165"/>
        <w:gridCol w:w="1348"/>
        <w:gridCol w:w="3594"/>
      </w:tblGrid>
      <w:tr w:rsidR="00547B99" w:rsidRPr="001D1372" w:rsidTr="001D1372">
        <w:tc>
          <w:tcPr>
            <w:tcW w:w="2127" w:type="dxa"/>
            <w:vAlign w:val="center"/>
          </w:tcPr>
          <w:p w:rsidR="00547B99" w:rsidRPr="001D1372" w:rsidRDefault="00E04818" w:rsidP="001D1372">
            <w:pPr>
              <w:spacing w:line="276" w:lineRule="auto"/>
              <w:jc w:val="center"/>
              <w:rPr>
                <w:rFonts w:ascii="Times New Roman" w:hAnsi="Times New Roman" w:cs="Times New Roman"/>
                <w:b/>
                <w:sz w:val="24"/>
                <w:szCs w:val="24"/>
              </w:rPr>
            </w:pPr>
            <w:r w:rsidRPr="001D1372">
              <w:rPr>
                <w:rFonts w:ascii="Times New Roman" w:hAnsi="Times New Roman" w:cs="Times New Roman"/>
                <w:b/>
                <w:sz w:val="24"/>
                <w:szCs w:val="24"/>
              </w:rPr>
              <w:t>ΣΥΝΤΕΛΕΣΤΗΣ ΒΑΡΥΤΗΤΑΣ</w:t>
            </w:r>
          </w:p>
        </w:tc>
        <w:tc>
          <w:tcPr>
            <w:tcW w:w="8647" w:type="dxa"/>
            <w:gridSpan w:val="4"/>
            <w:vAlign w:val="center"/>
          </w:tcPr>
          <w:p w:rsidR="00547B99" w:rsidRPr="001D1372" w:rsidRDefault="00547B99" w:rsidP="001D1372">
            <w:pPr>
              <w:spacing w:line="276" w:lineRule="auto"/>
              <w:jc w:val="center"/>
              <w:rPr>
                <w:rFonts w:ascii="Times New Roman" w:hAnsi="Times New Roman" w:cs="Times New Roman"/>
                <w:b/>
                <w:sz w:val="24"/>
                <w:szCs w:val="24"/>
              </w:rPr>
            </w:pPr>
            <w:r w:rsidRPr="001D1372">
              <w:rPr>
                <w:rFonts w:ascii="Times New Roman" w:hAnsi="Times New Roman" w:cs="Times New Roman"/>
                <w:b/>
                <w:sz w:val="24"/>
                <w:szCs w:val="24"/>
              </w:rPr>
              <w:t>ΓΕΝΙΚΑ</w:t>
            </w:r>
          </w:p>
        </w:tc>
      </w:tr>
      <w:tr w:rsidR="009A6383" w:rsidTr="005C5EE2">
        <w:tc>
          <w:tcPr>
            <w:tcW w:w="2127" w:type="dxa"/>
          </w:tcPr>
          <w:p w:rsidR="009A6383" w:rsidRDefault="009A6383" w:rsidP="004F2C38">
            <w:pPr>
              <w:spacing w:line="276" w:lineRule="auto"/>
              <w:jc w:val="center"/>
              <w:rPr>
                <w:rFonts w:ascii="Times New Roman" w:hAnsi="Times New Roman" w:cs="Times New Roman"/>
                <w:b/>
                <w:sz w:val="28"/>
                <w:szCs w:val="28"/>
              </w:rPr>
            </w:pPr>
          </w:p>
        </w:tc>
        <w:tc>
          <w:tcPr>
            <w:tcW w:w="8647" w:type="dxa"/>
            <w:gridSpan w:val="4"/>
          </w:tcPr>
          <w:p w:rsidR="009A6383" w:rsidRPr="006E358E" w:rsidRDefault="009A6383" w:rsidP="00233434">
            <w:pPr>
              <w:spacing w:line="276" w:lineRule="auto"/>
              <w:rPr>
                <w:rFonts w:ascii="Times New Roman" w:hAnsi="Times New Roman" w:cs="Times New Roman"/>
                <w:sz w:val="28"/>
                <w:szCs w:val="28"/>
              </w:rPr>
            </w:pPr>
            <w:r w:rsidRPr="006E358E">
              <w:rPr>
                <w:rFonts w:ascii="Times New Roman" w:hAnsi="Times New Roman" w:cs="Times New Roman"/>
                <w:sz w:val="28"/>
                <w:szCs w:val="28"/>
              </w:rPr>
              <w:t xml:space="preserve">Ψηφιακό ακτινολογικό συγκρότημα, σύγχρονης τεχνολογίας, κατάλληλο </w:t>
            </w:r>
            <w:r w:rsidR="00233434" w:rsidRPr="00233434">
              <w:rPr>
                <w:rFonts w:ascii="Times New Roman" w:hAnsi="Times New Roman" w:cs="Times New Roman"/>
                <w:sz w:val="28"/>
                <w:szCs w:val="28"/>
              </w:rPr>
              <w:t xml:space="preserve"> </w:t>
            </w:r>
            <w:r w:rsidRPr="006E358E">
              <w:rPr>
                <w:rFonts w:ascii="Times New Roman" w:hAnsi="Times New Roman" w:cs="Times New Roman"/>
                <w:sz w:val="28"/>
                <w:szCs w:val="28"/>
              </w:rPr>
              <w:t xml:space="preserve"> νοσοκομειακή χρήση </w:t>
            </w:r>
            <w:r w:rsidR="00233434" w:rsidRPr="00233434">
              <w:rPr>
                <w:rFonts w:ascii="Times New Roman" w:hAnsi="Times New Roman" w:cs="Times New Roman"/>
                <w:sz w:val="28"/>
                <w:szCs w:val="28"/>
              </w:rPr>
              <w:t xml:space="preserve"> </w:t>
            </w:r>
            <w:r w:rsidRPr="006E358E">
              <w:rPr>
                <w:rFonts w:ascii="Times New Roman" w:hAnsi="Times New Roman" w:cs="Times New Roman"/>
                <w:sz w:val="28"/>
                <w:szCs w:val="28"/>
              </w:rPr>
              <w:t xml:space="preserve"> Το συγκρότημα θα περιλαμβάνει</w:t>
            </w:r>
            <w:r w:rsidRPr="00233434">
              <w:rPr>
                <w:rFonts w:ascii="Times New Roman" w:hAnsi="Times New Roman" w:cs="Times New Roman"/>
                <w:sz w:val="28"/>
                <w:szCs w:val="28"/>
              </w:rPr>
              <w:t xml:space="preserve">: </w:t>
            </w:r>
          </w:p>
        </w:tc>
      </w:tr>
      <w:tr w:rsidR="009A6383" w:rsidTr="005C5EE2">
        <w:tc>
          <w:tcPr>
            <w:tcW w:w="2127" w:type="dxa"/>
          </w:tcPr>
          <w:p w:rsidR="009A6383" w:rsidRDefault="009A6383" w:rsidP="004F2C38">
            <w:pPr>
              <w:spacing w:line="276" w:lineRule="auto"/>
              <w:jc w:val="center"/>
              <w:rPr>
                <w:rFonts w:ascii="Times New Roman" w:hAnsi="Times New Roman" w:cs="Times New Roman"/>
                <w:b/>
                <w:sz w:val="28"/>
                <w:szCs w:val="28"/>
              </w:rPr>
            </w:pPr>
          </w:p>
        </w:tc>
        <w:tc>
          <w:tcPr>
            <w:tcW w:w="8647" w:type="dxa"/>
            <w:gridSpan w:val="4"/>
          </w:tcPr>
          <w:p w:rsidR="009A6383" w:rsidRPr="006E358E" w:rsidRDefault="009A638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 xml:space="preserve">Γεννήτρια πολυκορφών, </w:t>
            </w:r>
            <w:r w:rsidR="00E94D59" w:rsidRPr="006E358E">
              <w:rPr>
                <w:rFonts w:ascii="Times New Roman" w:hAnsi="Times New Roman" w:cs="Times New Roman"/>
                <w:sz w:val="28"/>
                <w:szCs w:val="28"/>
              </w:rPr>
              <w:t>σύγχρονης</w:t>
            </w:r>
            <w:r w:rsidRPr="006E358E">
              <w:rPr>
                <w:rFonts w:ascii="Times New Roman" w:hAnsi="Times New Roman" w:cs="Times New Roman"/>
                <w:sz w:val="28"/>
                <w:szCs w:val="28"/>
              </w:rPr>
              <w:t xml:space="preserve"> τεχνολογίας, η οποία να αναφερθεί</w:t>
            </w:r>
          </w:p>
          <w:p w:rsidR="009A6383" w:rsidRPr="006E358E" w:rsidRDefault="009A638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Μονάδα ακτινών Χ με ακτινολογική λυχνία</w:t>
            </w:r>
          </w:p>
          <w:p w:rsidR="009A6383" w:rsidRPr="006E358E" w:rsidRDefault="009D597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Ακτινοδιαγνωστική τράπεζα</w:t>
            </w:r>
            <w:r w:rsidR="00E94D59" w:rsidRPr="006E358E">
              <w:rPr>
                <w:rFonts w:ascii="Times New Roman" w:hAnsi="Times New Roman" w:cs="Times New Roman"/>
                <w:sz w:val="28"/>
                <w:szCs w:val="28"/>
              </w:rPr>
              <w:t xml:space="preserve"> με ψηφιακό ανιχνευτή</w:t>
            </w:r>
          </w:p>
          <w:p w:rsidR="009D5973" w:rsidRPr="006E358E" w:rsidRDefault="009D597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 xml:space="preserve">Όρθιο </w:t>
            </w:r>
            <w:r w:rsidRPr="006E358E">
              <w:rPr>
                <w:rFonts w:ascii="Times New Roman" w:hAnsi="Times New Roman" w:cs="Times New Roman"/>
                <w:sz w:val="28"/>
                <w:szCs w:val="28"/>
                <w:lang w:val="en-US"/>
              </w:rPr>
              <w:t>bucky</w:t>
            </w:r>
            <w:r w:rsidRPr="006E358E">
              <w:rPr>
                <w:rFonts w:ascii="Times New Roman" w:hAnsi="Times New Roman" w:cs="Times New Roman"/>
                <w:sz w:val="28"/>
                <w:szCs w:val="28"/>
              </w:rPr>
              <w:t xml:space="preserve"> με ψηφιακό ανιχνευτή</w:t>
            </w:r>
          </w:p>
          <w:p w:rsidR="009D5973" w:rsidRPr="006E358E" w:rsidRDefault="009D597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Σταθμό λήψης, αποθήκευσης και επεξεργασίας ψηφιακών εικόνων</w:t>
            </w:r>
          </w:p>
        </w:tc>
      </w:tr>
      <w:tr w:rsidR="009A6383" w:rsidTr="005C5EE2">
        <w:tc>
          <w:tcPr>
            <w:tcW w:w="2127" w:type="dxa"/>
          </w:tcPr>
          <w:p w:rsidR="009A6383" w:rsidRDefault="009A6383" w:rsidP="004F2C38">
            <w:pPr>
              <w:spacing w:line="276" w:lineRule="auto"/>
              <w:jc w:val="center"/>
              <w:rPr>
                <w:rFonts w:ascii="Times New Roman" w:hAnsi="Times New Roman" w:cs="Times New Roman"/>
                <w:b/>
                <w:sz w:val="28"/>
                <w:szCs w:val="28"/>
              </w:rPr>
            </w:pPr>
          </w:p>
        </w:tc>
        <w:tc>
          <w:tcPr>
            <w:tcW w:w="8647" w:type="dxa"/>
            <w:gridSpan w:val="4"/>
          </w:tcPr>
          <w:p w:rsidR="009A6383" w:rsidRDefault="009D5973" w:rsidP="004E1010">
            <w:pPr>
              <w:spacing w:line="276" w:lineRule="auto"/>
              <w:rPr>
                <w:rFonts w:ascii="Times New Roman" w:hAnsi="Times New Roman" w:cs="Times New Roman"/>
                <w:b/>
                <w:sz w:val="28"/>
                <w:szCs w:val="28"/>
              </w:rPr>
            </w:pPr>
            <w:r>
              <w:rPr>
                <w:rFonts w:ascii="Times New Roman" w:hAnsi="Times New Roman" w:cs="Times New Roman"/>
                <w:b/>
                <w:sz w:val="28"/>
                <w:szCs w:val="28"/>
              </w:rPr>
              <w:t>Γεννήτρια ακτινών Χ</w:t>
            </w:r>
            <w:r w:rsidR="00E04818">
              <w:rPr>
                <w:rFonts w:ascii="Times New Roman" w:hAnsi="Times New Roman" w:cs="Times New Roman"/>
                <w:b/>
                <w:sz w:val="28"/>
                <w:szCs w:val="28"/>
              </w:rPr>
              <w:t xml:space="preserve">     (</w:t>
            </w:r>
            <w:r w:rsidR="004E1010">
              <w:rPr>
                <w:rFonts w:ascii="Times New Roman" w:hAnsi="Times New Roman" w:cs="Times New Roman"/>
                <w:b/>
                <w:sz w:val="28"/>
                <w:szCs w:val="28"/>
              </w:rPr>
              <w:t>25</w:t>
            </w:r>
            <w:r w:rsidR="00E04818">
              <w:rPr>
                <w:rFonts w:ascii="Times New Roman" w:hAnsi="Times New Roman" w:cs="Times New Roman"/>
                <w:b/>
                <w:sz w:val="28"/>
                <w:szCs w:val="28"/>
              </w:rPr>
              <w:t xml:space="preserve"> %)</w:t>
            </w:r>
          </w:p>
        </w:tc>
      </w:tr>
      <w:tr w:rsidR="009A6383" w:rsidTr="005C5EE2">
        <w:tc>
          <w:tcPr>
            <w:tcW w:w="2127" w:type="dxa"/>
          </w:tcPr>
          <w:p w:rsidR="009A6383"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5%</w:t>
            </w:r>
          </w:p>
        </w:tc>
        <w:tc>
          <w:tcPr>
            <w:tcW w:w="3705" w:type="dxa"/>
            <w:gridSpan w:val="2"/>
          </w:tcPr>
          <w:p w:rsidR="009A6383" w:rsidRPr="006E358E" w:rsidRDefault="009D5973" w:rsidP="004F2C38">
            <w:pPr>
              <w:pStyle w:val="a4"/>
              <w:spacing w:line="276" w:lineRule="auto"/>
              <w:ind w:left="0"/>
              <w:rPr>
                <w:rFonts w:ascii="Times New Roman" w:hAnsi="Times New Roman" w:cs="Times New Roman"/>
                <w:sz w:val="24"/>
                <w:szCs w:val="24"/>
              </w:rPr>
            </w:pPr>
            <w:r w:rsidRPr="006E358E">
              <w:rPr>
                <w:rFonts w:ascii="Times New Roman" w:hAnsi="Times New Roman" w:cs="Times New Roman"/>
                <w:sz w:val="24"/>
                <w:szCs w:val="24"/>
              </w:rPr>
              <w:t>Τύπος γεννήτριας</w:t>
            </w:r>
          </w:p>
        </w:tc>
        <w:tc>
          <w:tcPr>
            <w:tcW w:w="4942" w:type="dxa"/>
            <w:gridSpan w:val="2"/>
          </w:tcPr>
          <w:p w:rsidR="009A6383" w:rsidRPr="006E358E" w:rsidRDefault="009D5973"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Πολυκορφών, σύγχρονης τεχνολογίας, η οποία να αναφερθεί</w:t>
            </w:r>
          </w:p>
        </w:tc>
      </w:tr>
      <w:tr w:rsidR="009A6383" w:rsidTr="005C5EE2">
        <w:tc>
          <w:tcPr>
            <w:tcW w:w="2127" w:type="dxa"/>
          </w:tcPr>
          <w:p w:rsidR="009A6383"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5%</w:t>
            </w:r>
          </w:p>
        </w:tc>
        <w:tc>
          <w:tcPr>
            <w:tcW w:w="3705" w:type="dxa"/>
            <w:gridSpan w:val="2"/>
          </w:tcPr>
          <w:p w:rsidR="009A6383" w:rsidRPr="006E358E" w:rsidRDefault="00ED3E3D"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Ισχύς</w:t>
            </w:r>
            <w:r w:rsidRPr="006E358E">
              <w:rPr>
                <w:rFonts w:ascii="Times New Roman" w:hAnsi="Times New Roman" w:cs="Times New Roman"/>
                <w:sz w:val="24"/>
                <w:szCs w:val="24"/>
                <w:lang w:val="en-US"/>
              </w:rPr>
              <w:t>,</w:t>
            </w:r>
            <w:r w:rsidRPr="006E358E">
              <w:rPr>
                <w:rFonts w:ascii="Times New Roman" w:hAnsi="Times New Roman" w:cs="Times New Roman"/>
                <w:sz w:val="24"/>
                <w:szCs w:val="24"/>
              </w:rPr>
              <w:t xml:space="preserve"> </w:t>
            </w:r>
            <w:r w:rsidRPr="006E358E">
              <w:rPr>
                <w:rFonts w:ascii="Times New Roman" w:hAnsi="Times New Roman" w:cs="Times New Roman"/>
                <w:sz w:val="24"/>
                <w:szCs w:val="24"/>
                <w:lang w:val="en-US"/>
              </w:rPr>
              <w:t>kW</w:t>
            </w:r>
          </w:p>
        </w:tc>
        <w:tc>
          <w:tcPr>
            <w:tcW w:w="4942" w:type="dxa"/>
            <w:gridSpan w:val="2"/>
          </w:tcPr>
          <w:p w:rsidR="009A6383" w:rsidRPr="006E358E" w:rsidRDefault="00ED3E3D"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80</w:t>
            </w:r>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2"/>
          </w:tcPr>
          <w:p w:rsidR="00ED3E3D" w:rsidRPr="006E358E" w:rsidRDefault="00ED3E3D"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Ανατομικά προγράμματα</w:t>
            </w:r>
          </w:p>
        </w:tc>
        <w:tc>
          <w:tcPr>
            <w:tcW w:w="4942" w:type="dxa"/>
            <w:gridSpan w:val="2"/>
          </w:tcPr>
          <w:p w:rsidR="00ED3E3D" w:rsidRPr="006E358E" w:rsidRDefault="00ED3E3D"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αναφερθούν προς αξιολόγηση</w:t>
            </w:r>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3705" w:type="dxa"/>
            <w:gridSpan w:val="2"/>
          </w:tcPr>
          <w:p w:rsidR="00ED3E3D" w:rsidRPr="006E358E" w:rsidRDefault="00A2378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Αυτόματη ρύθμιση έκθεσης </w:t>
            </w:r>
            <w:r w:rsidRPr="006E358E">
              <w:rPr>
                <w:rFonts w:ascii="Times New Roman" w:hAnsi="Times New Roman" w:cs="Times New Roman"/>
                <w:sz w:val="24"/>
                <w:szCs w:val="24"/>
                <w:lang w:val="en-US"/>
              </w:rPr>
              <w:t>(AEC)</w:t>
            </w:r>
          </w:p>
        </w:tc>
        <w:tc>
          <w:tcPr>
            <w:tcW w:w="4942" w:type="dxa"/>
            <w:gridSpan w:val="2"/>
          </w:tcPr>
          <w:p w:rsidR="00ED3E3D" w:rsidRPr="006E358E" w:rsidRDefault="00A2378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NAI</w:t>
            </w:r>
          </w:p>
        </w:tc>
      </w:tr>
      <w:tr w:rsidR="00D42D19" w:rsidTr="005C5EE2">
        <w:tc>
          <w:tcPr>
            <w:tcW w:w="2127" w:type="dxa"/>
          </w:tcPr>
          <w:p w:rsidR="00D42D19"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3705" w:type="dxa"/>
            <w:gridSpan w:val="2"/>
          </w:tcPr>
          <w:p w:rsidR="00D42D19" w:rsidRPr="006E358E" w:rsidRDefault="000F12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Εύρος τιμών υψηλής τάσης, </w:t>
            </w:r>
            <w:r w:rsidRPr="006E358E">
              <w:rPr>
                <w:rFonts w:ascii="Times New Roman" w:hAnsi="Times New Roman" w:cs="Times New Roman"/>
                <w:sz w:val="24"/>
                <w:szCs w:val="24"/>
                <w:lang w:val="en-US"/>
              </w:rPr>
              <w:t>kVp</w:t>
            </w:r>
          </w:p>
        </w:tc>
        <w:tc>
          <w:tcPr>
            <w:tcW w:w="4942" w:type="dxa"/>
            <w:gridSpan w:val="2"/>
          </w:tcPr>
          <w:p w:rsidR="00D42D19" w:rsidRPr="006E358E" w:rsidRDefault="000F121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50-150 kVp</w:t>
            </w:r>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2"/>
          </w:tcPr>
          <w:p w:rsidR="00ED3E3D" w:rsidRPr="006E358E" w:rsidRDefault="000F121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Μέγιστη τιμή </w:t>
            </w:r>
            <w:r w:rsidRPr="006E358E">
              <w:rPr>
                <w:rFonts w:ascii="Times New Roman" w:hAnsi="Times New Roman" w:cs="Times New Roman"/>
                <w:sz w:val="24"/>
                <w:szCs w:val="24"/>
                <w:lang w:val="en-US"/>
              </w:rPr>
              <w:t>mA</w:t>
            </w:r>
          </w:p>
        </w:tc>
        <w:tc>
          <w:tcPr>
            <w:tcW w:w="4942" w:type="dxa"/>
            <w:gridSpan w:val="2"/>
          </w:tcPr>
          <w:p w:rsidR="00ED3E3D" w:rsidRPr="006E358E" w:rsidRDefault="000F121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1000 mA</w:t>
            </w:r>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3705" w:type="dxa"/>
            <w:gridSpan w:val="2"/>
          </w:tcPr>
          <w:p w:rsidR="00ED3E3D" w:rsidRPr="006E358E" w:rsidRDefault="000F121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Εύρος </w:t>
            </w:r>
            <w:r w:rsidRPr="006E358E">
              <w:rPr>
                <w:rFonts w:ascii="Times New Roman" w:hAnsi="Times New Roman" w:cs="Times New Roman"/>
                <w:sz w:val="24"/>
                <w:szCs w:val="24"/>
                <w:lang w:val="en-US"/>
              </w:rPr>
              <w:t>mAs</w:t>
            </w:r>
          </w:p>
        </w:tc>
        <w:tc>
          <w:tcPr>
            <w:tcW w:w="4942" w:type="dxa"/>
            <w:gridSpan w:val="2"/>
          </w:tcPr>
          <w:p w:rsidR="00ED3E3D" w:rsidRPr="006E358E" w:rsidRDefault="000F12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3705" w:type="dxa"/>
            <w:gridSpan w:val="2"/>
          </w:tcPr>
          <w:p w:rsidR="00ED3E3D" w:rsidRPr="005B008B" w:rsidRDefault="000F7538" w:rsidP="000F7538">
            <w:pPr>
              <w:spacing w:line="276" w:lineRule="auto"/>
              <w:rPr>
                <w:rFonts w:ascii="Times New Roman" w:hAnsi="Times New Roman" w:cs="Times New Roman"/>
                <w:color w:val="000000" w:themeColor="text1"/>
                <w:sz w:val="24"/>
                <w:szCs w:val="24"/>
                <w:lang w:val="en-US"/>
              </w:rPr>
            </w:pPr>
            <w:r w:rsidRPr="005B008B">
              <w:rPr>
                <w:rFonts w:ascii="Times New Roman" w:hAnsi="Times New Roman" w:cs="Times New Roman"/>
                <w:color w:val="000000" w:themeColor="text1"/>
                <w:sz w:val="24"/>
                <w:szCs w:val="24"/>
              </w:rPr>
              <w:t xml:space="preserve">Διαδοχικές λήψεις </w:t>
            </w:r>
          </w:p>
        </w:tc>
        <w:tc>
          <w:tcPr>
            <w:tcW w:w="4942" w:type="dxa"/>
            <w:gridSpan w:val="2"/>
          </w:tcPr>
          <w:p w:rsidR="00ED3E3D" w:rsidRPr="005B008B" w:rsidRDefault="00844316" w:rsidP="000F7538">
            <w:pPr>
              <w:spacing w:line="276" w:lineRule="auto"/>
              <w:rPr>
                <w:rFonts w:ascii="Times New Roman" w:hAnsi="Times New Roman" w:cs="Times New Roman"/>
                <w:color w:val="000000" w:themeColor="text1"/>
                <w:sz w:val="24"/>
                <w:szCs w:val="24"/>
                <w:lang w:val="en-US"/>
              </w:rPr>
            </w:pPr>
            <w:r w:rsidRPr="005B008B">
              <w:rPr>
                <w:rFonts w:ascii="Times New Roman" w:hAnsi="Times New Roman" w:cs="Times New Roman"/>
                <w:color w:val="000000" w:themeColor="text1"/>
                <w:sz w:val="24"/>
                <w:szCs w:val="24"/>
              </w:rPr>
              <w:t xml:space="preserve">Ναι </w:t>
            </w:r>
            <w:r w:rsidR="000F7538" w:rsidRPr="005B008B">
              <w:rPr>
                <w:rFonts w:ascii="Times New Roman" w:hAnsi="Times New Roman" w:cs="Times New Roman"/>
                <w:color w:val="000000" w:themeColor="text1"/>
                <w:sz w:val="24"/>
                <w:szCs w:val="24"/>
                <w:lang w:val="en-US"/>
              </w:rPr>
              <w:t xml:space="preserve"> </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8647" w:type="dxa"/>
            <w:gridSpan w:val="4"/>
          </w:tcPr>
          <w:p w:rsidR="00844316" w:rsidRDefault="005C5EE2" w:rsidP="004E1010">
            <w:pPr>
              <w:spacing w:line="276" w:lineRule="auto"/>
              <w:rPr>
                <w:rFonts w:ascii="Times New Roman" w:hAnsi="Times New Roman" w:cs="Times New Roman"/>
                <w:b/>
                <w:sz w:val="28"/>
                <w:szCs w:val="28"/>
              </w:rPr>
            </w:pPr>
            <w:r>
              <w:rPr>
                <w:rFonts w:ascii="Times New Roman" w:hAnsi="Times New Roman" w:cs="Times New Roman"/>
                <w:b/>
                <w:sz w:val="28"/>
                <w:szCs w:val="28"/>
              </w:rPr>
              <w:t>Μονάδα ακτινών Χ</w:t>
            </w:r>
            <w:r w:rsidR="00844316">
              <w:rPr>
                <w:rFonts w:ascii="Times New Roman" w:hAnsi="Times New Roman" w:cs="Times New Roman"/>
                <w:b/>
                <w:sz w:val="28"/>
                <w:szCs w:val="28"/>
              </w:rPr>
              <w:t>(Ανάρτηση οροφής) με ακτινολογική λυχνία</w:t>
            </w:r>
            <w:r w:rsidR="00E04818">
              <w:rPr>
                <w:rFonts w:ascii="Times New Roman" w:hAnsi="Times New Roman" w:cs="Times New Roman"/>
                <w:b/>
                <w:sz w:val="28"/>
                <w:szCs w:val="28"/>
              </w:rPr>
              <w:t xml:space="preserve"> (</w:t>
            </w:r>
            <w:r w:rsidR="004E1010">
              <w:rPr>
                <w:rFonts w:ascii="Times New Roman" w:hAnsi="Times New Roman" w:cs="Times New Roman"/>
                <w:b/>
                <w:sz w:val="28"/>
                <w:szCs w:val="28"/>
              </w:rPr>
              <w:t>25</w:t>
            </w:r>
            <w:r>
              <w:rPr>
                <w:rFonts w:ascii="Times New Roman" w:hAnsi="Times New Roman" w:cs="Times New Roman"/>
                <w:b/>
                <w:sz w:val="28"/>
                <w:szCs w:val="28"/>
              </w:rPr>
              <w:t>%</w:t>
            </w:r>
            <w:r w:rsidR="00E04818">
              <w:rPr>
                <w:rFonts w:ascii="Times New Roman" w:hAnsi="Times New Roman" w:cs="Times New Roman"/>
                <w:b/>
                <w:sz w:val="28"/>
                <w:szCs w:val="28"/>
              </w:rPr>
              <w:t>)</w:t>
            </w:r>
          </w:p>
        </w:tc>
      </w:tr>
      <w:tr w:rsidR="00844316" w:rsidTr="005C5EE2">
        <w:tc>
          <w:tcPr>
            <w:tcW w:w="2127" w:type="dxa"/>
          </w:tcPr>
          <w:p w:rsidR="00844316"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2540"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Ανάρτηση οροφής λυχνίας</w:t>
            </w: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Διαμήκης κίνηση</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Εγκάρσια κίνηση </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Καθ’ ύψος κίνηση</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Συγχρονισμένη κίνηση με όρθιο </w:t>
            </w:r>
            <w:r w:rsidRPr="006E358E">
              <w:rPr>
                <w:rFonts w:ascii="Times New Roman" w:hAnsi="Times New Roman" w:cs="Times New Roman"/>
                <w:sz w:val="24"/>
                <w:szCs w:val="24"/>
                <w:lang w:val="en-US"/>
              </w:rPr>
              <w:t>bucky</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3D1D87" w:rsidTr="005C5EE2">
        <w:tc>
          <w:tcPr>
            <w:tcW w:w="2127" w:type="dxa"/>
          </w:tcPr>
          <w:p w:rsidR="003D1D87" w:rsidRDefault="003D1D87" w:rsidP="004F2C38">
            <w:pPr>
              <w:jc w:val="center"/>
              <w:rPr>
                <w:rFonts w:ascii="Times New Roman" w:hAnsi="Times New Roman" w:cs="Times New Roman"/>
                <w:b/>
                <w:sz w:val="28"/>
                <w:szCs w:val="28"/>
              </w:rPr>
            </w:pPr>
          </w:p>
          <w:p w:rsidR="003D1D87" w:rsidRDefault="003D1D87" w:rsidP="004F2C38">
            <w:pPr>
              <w:jc w:val="center"/>
              <w:rPr>
                <w:rFonts w:ascii="Times New Roman" w:hAnsi="Times New Roman" w:cs="Times New Roman"/>
                <w:b/>
                <w:sz w:val="28"/>
                <w:szCs w:val="28"/>
              </w:rPr>
            </w:pPr>
          </w:p>
        </w:tc>
        <w:tc>
          <w:tcPr>
            <w:tcW w:w="2540" w:type="dxa"/>
          </w:tcPr>
          <w:p w:rsidR="003D1D87" w:rsidRPr="006E358E" w:rsidRDefault="003D1D87" w:rsidP="004F2C38">
            <w:pPr>
              <w:rPr>
                <w:rFonts w:ascii="Times New Roman" w:hAnsi="Times New Roman" w:cs="Times New Roman"/>
                <w:sz w:val="24"/>
                <w:szCs w:val="24"/>
              </w:rPr>
            </w:pPr>
          </w:p>
        </w:tc>
        <w:tc>
          <w:tcPr>
            <w:tcW w:w="2513" w:type="dxa"/>
            <w:gridSpan w:val="2"/>
          </w:tcPr>
          <w:p w:rsidR="003D1D87" w:rsidRPr="006E358E" w:rsidRDefault="003D1D87" w:rsidP="004F2C38">
            <w:pPr>
              <w:rPr>
                <w:rFonts w:ascii="Times New Roman" w:hAnsi="Times New Roman" w:cs="Times New Roman"/>
                <w:sz w:val="24"/>
                <w:szCs w:val="24"/>
              </w:rPr>
            </w:pPr>
          </w:p>
        </w:tc>
        <w:tc>
          <w:tcPr>
            <w:tcW w:w="3594" w:type="dxa"/>
          </w:tcPr>
          <w:p w:rsidR="003D1D87" w:rsidRPr="006E358E" w:rsidRDefault="003D1D87" w:rsidP="004F2C38">
            <w:pPr>
              <w:rPr>
                <w:rFonts w:ascii="Times New Roman" w:hAnsi="Times New Roman" w:cs="Times New Roman"/>
                <w:sz w:val="24"/>
                <w:szCs w:val="24"/>
              </w:rPr>
            </w:pP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Κλίση λυχνίας</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Περιστροφή λυχνίας</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2"/>
          </w:tcPr>
          <w:p w:rsidR="00844316" w:rsidRPr="006E358E" w:rsidRDefault="00ED275F"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Τύπος λυχνίας</w:t>
            </w:r>
          </w:p>
        </w:tc>
        <w:tc>
          <w:tcPr>
            <w:tcW w:w="4942" w:type="dxa"/>
            <w:gridSpan w:val="2"/>
          </w:tcPr>
          <w:p w:rsidR="00844316" w:rsidRPr="006E358E" w:rsidRDefault="00ED275F"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Περιστρεφόμενης ανόδου, ταχύστροφη (αναφορα </w:t>
            </w:r>
            <w:r w:rsidRPr="006E358E">
              <w:rPr>
                <w:rFonts w:ascii="Times New Roman" w:hAnsi="Times New Roman" w:cs="Times New Roman"/>
                <w:sz w:val="24"/>
                <w:szCs w:val="24"/>
                <w:lang w:val="en-US"/>
              </w:rPr>
              <w:t>rpm</w:t>
            </w:r>
            <w:r w:rsidRPr="006E358E">
              <w:rPr>
                <w:rFonts w:ascii="Times New Roman" w:hAnsi="Times New Roman" w:cs="Times New Roman"/>
                <w:sz w:val="24"/>
                <w:szCs w:val="24"/>
              </w:rPr>
              <w:t>) και διπλοεστιακή</w:t>
            </w:r>
          </w:p>
        </w:tc>
      </w:tr>
      <w:tr w:rsidR="00844316" w:rsidTr="005C5EE2">
        <w:tc>
          <w:tcPr>
            <w:tcW w:w="2127" w:type="dxa"/>
          </w:tcPr>
          <w:p w:rsidR="00844316"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2"/>
          </w:tcPr>
          <w:p w:rsidR="00844316" w:rsidRPr="006E358E" w:rsidRDefault="00ED275F"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Μέγεθος εστιών, </w:t>
            </w:r>
            <w:r w:rsidRPr="006E358E">
              <w:rPr>
                <w:rFonts w:ascii="Times New Roman" w:hAnsi="Times New Roman" w:cs="Times New Roman"/>
                <w:sz w:val="24"/>
                <w:szCs w:val="24"/>
                <w:lang w:val="en-US"/>
              </w:rPr>
              <w:t>mm</w:t>
            </w:r>
          </w:p>
        </w:tc>
        <w:tc>
          <w:tcPr>
            <w:tcW w:w="4942" w:type="dxa"/>
            <w:gridSpan w:val="2"/>
          </w:tcPr>
          <w:p w:rsidR="00844316" w:rsidRPr="006E358E" w:rsidRDefault="00ED275F"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[Μικρή εστία]</w:t>
            </w:r>
            <w:r w:rsidR="00E94D59">
              <w:rPr>
                <w:rFonts w:ascii="Times New Roman" w:hAnsi="Times New Roman" w:cs="Times New Roman"/>
                <w:sz w:val="24"/>
                <w:szCs w:val="24"/>
              </w:rPr>
              <w:t xml:space="preserve"> </w:t>
            </w:r>
            <w:r w:rsidRPr="006E358E">
              <w:rPr>
                <w:rFonts w:ascii="Times New Roman" w:hAnsi="Times New Roman" w:cs="Times New Roman"/>
                <w:sz w:val="24"/>
                <w:szCs w:val="24"/>
              </w:rPr>
              <w:t>≤</w:t>
            </w:r>
            <w:r w:rsidR="00E94D59">
              <w:rPr>
                <w:rFonts w:ascii="Times New Roman" w:hAnsi="Times New Roman" w:cs="Times New Roman"/>
                <w:sz w:val="24"/>
                <w:szCs w:val="24"/>
              </w:rPr>
              <w:t xml:space="preserve"> </w:t>
            </w:r>
            <w:r w:rsidRPr="006E358E">
              <w:rPr>
                <w:rFonts w:ascii="Times New Roman" w:hAnsi="Times New Roman" w:cs="Times New Roman"/>
                <w:sz w:val="24"/>
                <w:szCs w:val="24"/>
              </w:rPr>
              <w:t xml:space="preserve">0.6 </w:t>
            </w:r>
            <w:r w:rsidRPr="006E358E">
              <w:rPr>
                <w:rFonts w:ascii="Times New Roman" w:hAnsi="Times New Roman" w:cs="Times New Roman"/>
                <w:sz w:val="24"/>
                <w:szCs w:val="24"/>
                <w:lang w:val="en-US"/>
              </w:rPr>
              <w:t>mm</w:t>
            </w:r>
            <w:r w:rsidRPr="006E358E">
              <w:rPr>
                <w:rFonts w:ascii="Times New Roman" w:hAnsi="Times New Roman" w:cs="Times New Roman"/>
                <w:sz w:val="24"/>
                <w:szCs w:val="24"/>
              </w:rPr>
              <w:t xml:space="preserve">, </w:t>
            </w:r>
            <w:r w:rsidR="004D01A4" w:rsidRPr="006E358E">
              <w:rPr>
                <w:rFonts w:ascii="Times New Roman" w:hAnsi="Times New Roman" w:cs="Times New Roman"/>
                <w:sz w:val="24"/>
                <w:szCs w:val="24"/>
              </w:rPr>
              <w:t xml:space="preserve">και [Μεγάλη εστία] </w:t>
            </w:r>
            <w:r w:rsidR="00E94D59">
              <w:rPr>
                <w:rFonts w:ascii="Times New Roman" w:hAnsi="Times New Roman" w:cs="Times New Roman"/>
                <w:sz w:val="24"/>
                <w:szCs w:val="24"/>
              </w:rPr>
              <w:t xml:space="preserve"> </w:t>
            </w:r>
            <w:r w:rsidR="004D01A4" w:rsidRPr="006E358E">
              <w:rPr>
                <w:rFonts w:ascii="Times New Roman" w:hAnsi="Times New Roman" w:cs="Times New Roman"/>
                <w:sz w:val="24"/>
                <w:szCs w:val="24"/>
              </w:rPr>
              <w:t>≤</w:t>
            </w:r>
            <w:r w:rsidR="00E94D59">
              <w:rPr>
                <w:rFonts w:ascii="Times New Roman" w:hAnsi="Times New Roman" w:cs="Times New Roman"/>
                <w:sz w:val="24"/>
                <w:szCs w:val="24"/>
              </w:rPr>
              <w:t xml:space="preserve"> </w:t>
            </w:r>
            <w:r w:rsidR="004D01A4" w:rsidRPr="006E358E">
              <w:rPr>
                <w:rFonts w:ascii="Times New Roman" w:hAnsi="Times New Roman" w:cs="Times New Roman"/>
                <w:sz w:val="24"/>
                <w:szCs w:val="24"/>
              </w:rPr>
              <w:t xml:space="preserve">1.3 </w:t>
            </w:r>
            <w:r w:rsidR="004D01A4" w:rsidRPr="006E358E">
              <w:rPr>
                <w:rFonts w:ascii="Times New Roman" w:hAnsi="Times New Roman" w:cs="Times New Roman"/>
                <w:sz w:val="24"/>
                <w:szCs w:val="24"/>
                <w:lang w:val="en-US"/>
              </w:rPr>
              <w:t>mm</w:t>
            </w:r>
          </w:p>
        </w:tc>
      </w:tr>
      <w:tr w:rsidR="00844316" w:rsidTr="005C5EE2">
        <w:tc>
          <w:tcPr>
            <w:tcW w:w="2127" w:type="dxa"/>
          </w:tcPr>
          <w:p w:rsidR="00844316"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2"/>
          </w:tcPr>
          <w:p w:rsidR="00844316" w:rsidRPr="006E358E" w:rsidRDefault="009F38B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Διαφράγματα βάθους με φωτεινή επικέντρωση</w:t>
            </w:r>
          </w:p>
        </w:tc>
        <w:tc>
          <w:tcPr>
            <w:tcW w:w="4942" w:type="dxa"/>
            <w:gridSpan w:val="2"/>
          </w:tcPr>
          <w:p w:rsidR="00844316" w:rsidRPr="006E358E" w:rsidRDefault="009F38B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(αυτόματα)</w:t>
            </w:r>
          </w:p>
          <w:p w:rsidR="009F38B1" w:rsidRPr="006E358E" w:rsidRDefault="009F38B1" w:rsidP="004F2C38">
            <w:pPr>
              <w:spacing w:line="276" w:lineRule="auto"/>
              <w:rPr>
                <w:rFonts w:ascii="Times New Roman" w:hAnsi="Times New Roman" w:cs="Times New Roman"/>
                <w:sz w:val="24"/>
                <w:szCs w:val="24"/>
              </w:rPr>
            </w:pP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2"/>
          </w:tcPr>
          <w:p w:rsidR="009F38B1" w:rsidRPr="006E358E" w:rsidRDefault="00EF26D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Ισχύς μεγάλης εστίας, </w:t>
            </w:r>
            <w:r w:rsidRPr="006E358E">
              <w:rPr>
                <w:rFonts w:ascii="Times New Roman" w:hAnsi="Times New Roman" w:cs="Times New Roman"/>
                <w:sz w:val="24"/>
                <w:szCs w:val="24"/>
                <w:lang w:val="en-US"/>
              </w:rPr>
              <w:t>kW</w:t>
            </w:r>
          </w:p>
        </w:tc>
        <w:tc>
          <w:tcPr>
            <w:tcW w:w="4942" w:type="dxa"/>
            <w:gridSpan w:val="2"/>
          </w:tcPr>
          <w:p w:rsidR="009F38B1" w:rsidRPr="006E358E" w:rsidRDefault="00EF26D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Να καλύπτει την ισχύ της </w:t>
            </w:r>
            <w:r w:rsidR="00E94D59" w:rsidRPr="006E358E">
              <w:rPr>
                <w:rFonts w:ascii="Times New Roman" w:hAnsi="Times New Roman" w:cs="Times New Roman"/>
                <w:sz w:val="24"/>
                <w:szCs w:val="24"/>
              </w:rPr>
              <w:t>γεννήτριας</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2"/>
          </w:tcPr>
          <w:p w:rsidR="009F38B1" w:rsidRPr="006E358E" w:rsidRDefault="00EF26D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Θερμοχωρητικότητα ανόδου λυχνίας, </w:t>
            </w:r>
            <w:r w:rsidRPr="006E358E">
              <w:rPr>
                <w:rFonts w:ascii="Times New Roman" w:hAnsi="Times New Roman" w:cs="Times New Roman"/>
                <w:sz w:val="24"/>
                <w:szCs w:val="24"/>
                <w:lang w:val="en-US"/>
              </w:rPr>
              <w:t>kHU</w:t>
            </w:r>
          </w:p>
        </w:tc>
        <w:tc>
          <w:tcPr>
            <w:tcW w:w="4942" w:type="dxa"/>
            <w:gridSpan w:val="2"/>
          </w:tcPr>
          <w:p w:rsidR="009F38B1" w:rsidRPr="006E358E" w:rsidRDefault="00EF26D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Θερμοχωρητικότητα περιβλήματος  λυχνίας, </w:t>
            </w:r>
            <w:r w:rsidRPr="006E358E">
              <w:rPr>
                <w:rFonts w:ascii="Times New Roman" w:hAnsi="Times New Roman" w:cs="Times New Roman"/>
                <w:sz w:val="24"/>
                <w:szCs w:val="24"/>
                <w:lang w:val="en-US"/>
              </w:rPr>
              <w:t>kHU</w:t>
            </w:r>
          </w:p>
        </w:tc>
        <w:tc>
          <w:tcPr>
            <w:tcW w:w="4942"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Ρυθμός θερμοαπαγωγής λυχνίας, </w:t>
            </w:r>
            <w:r w:rsidRPr="006E358E">
              <w:rPr>
                <w:rFonts w:ascii="Times New Roman" w:hAnsi="Times New Roman" w:cs="Times New Roman"/>
                <w:sz w:val="24"/>
                <w:szCs w:val="24"/>
                <w:lang w:val="en-US"/>
              </w:rPr>
              <w:t>HU</w:t>
            </w:r>
            <w:r w:rsidRPr="006E358E">
              <w:rPr>
                <w:rFonts w:ascii="Times New Roman" w:hAnsi="Times New Roman" w:cs="Times New Roman"/>
                <w:sz w:val="24"/>
                <w:szCs w:val="24"/>
              </w:rPr>
              <w:t>/</w:t>
            </w:r>
            <w:r w:rsidRPr="006E358E">
              <w:rPr>
                <w:rFonts w:ascii="Times New Roman" w:hAnsi="Times New Roman" w:cs="Times New Roman"/>
                <w:sz w:val="24"/>
                <w:szCs w:val="24"/>
                <w:lang w:val="en-US"/>
              </w:rPr>
              <w:t>min</w:t>
            </w:r>
          </w:p>
        </w:tc>
        <w:tc>
          <w:tcPr>
            <w:tcW w:w="4942"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Ρυθμός θερμοαπαγωγής περιβλήματος, </w:t>
            </w:r>
            <w:r w:rsidRPr="006E358E">
              <w:rPr>
                <w:rFonts w:ascii="Times New Roman" w:hAnsi="Times New Roman" w:cs="Times New Roman"/>
                <w:sz w:val="24"/>
                <w:szCs w:val="24"/>
                <w:lang w:val="en-US"/>
              </w:rPr>
              <w:t>HU</w:t>
            </w:r>
            <w:r w:rsidRPr="006E358E">
              <w:rPr>
                <w:rFonts w:ascii="Times New Roman" w:hAnsi="Times New Roman" w:cs="Times New Roman"/>
                <w:sz w:val="24"/>
                <w:szCs w:val="24"/>
              </w:rPr>
              <w:t>/</w:t>
            </w:r>
            <w:r w:rsidRPr="006E358E">
              <w:rPr>
                <w:rFonts w:ascii="Times New Roman" w:hAnsi="Times New Roman" w:cs="Times New Roman"/>
                <w:sz w:val="24"/>
                <w:szCs w:val="24"/>
                <w:lang w:val="en-US"/>
              </w:rPr>
              <w:t>min</w:t>
            </w:r>
          </w:p>
        </w:tc>
        <w:tc>
          <w:tcPr>
            <w:tcW w:w="4942"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0966BD" w:rsidTr="005C5EE2">
        <w:tc>
          <w:tcPr>
            <w:tcW w:w="2127" w:type="dxa"/>
          </w:tcPr>
          <w:p w:rsidR="000966BD" w:rsidRDefault="000966BD" w:rsidP="004F2C38">
            <w:pPr>
              <w:spacing w:line="276" w:lineRule="auto"/>
              <w:jc w:val="center"/>
              <w:rPr>
                <w:rFonts w:ascii="Times New Roman" w:hAnsi="Times New Roman" w:cs="Times New Roman"/>
                <w:b/>
                <w:sz w:val="28"/>
                <w:szCs w:val="28"/>
              </w:rPr>
            </w:pPr>
          </w:p>
        </w:tc>
        <w:tc>
          <w:tcPr>
            <w:tcW w:w="8647" w:type="dxa"/>
            <w:gridSpan w:val="4"/>
          </w:tcPr>
          <w:p w:rsidR="000966BD" w:rsidRPr="005C5EE2" w:rsidRDefault="000966BD" w:rsidP="004F2C38">
            <w:pPr>
              <w:spacing w:line="276" w:lineRule="auto"/>
              <w:rPr>
                <w:rFonts w:ascii="Times New Roman" w:hAnsi="Times New Roman" w:cs="Times New Roman"/>
                <w:b/>
                <w:sz w:val="28"/>
                <w:szCs w:val="28"/>
              </w:rPr>
            </w:pPr>
            <w:r w:rsidRPr="005C5EE2">
              <w:rPr>
                <w:rFonts w:ascii="Times New Roman" w:hAnsi="Times New Roman" w:cs="Times New Roman"/>
                <w:b/>
                <w:sz w:val="28"/>
                <w:szCs w:val="28"/>
              </w:rPr>
              <w:t>Ακτινοδιαγνωστική τράπεζα</w:t>
            </w:r>
            <w:r w:rsidR="005C5EE2">
              <w:rPr>
                <w:rFonts w:ascii="Times New Roman" w:hAnsi="Times New Roman" w:cs="Times New Roman"/>
                <w:b/>
                <w:sz w:val="28"/>
                <w:szCs w:val="28"/>
              </w:rPr>
              <w:t xml:space="preserve">   (10%)</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2"/>
          </w:tcPr>
          <w:p w:rsidR="009F38B1" w:rsidRPr="006E358E" w:rsidRDefault="0056009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Διαστάσεις επιφάνειας, </w:t>
            </w:r>
            <w:r w:rsidRPr="006E358E">
              <w:rPr>
                <w:rFonts w:ascii="Times New Roman" w:hAnsi="Times New Roman" w:cs="Times New Roman"/>
                <w:sz w:val="24"/>
                <w:szCs w:val="24"/>
                <w:lang w:val="en-US"/>
              </w:rPr>
              <w:t>cm</w:t>
            </w:r>
          </w:p>
        </w:tc>
        <w:tc>
          <w:tcPr>
            <w:tcW w:w="4942" w:type="dxa"/>
            <w:gridSpan w:val="2"/>
          </w:tcPr>
          <w:p w:rsidR="009F38B1" w:rsidRPr="006E358E" w:rsidRDefault="0056009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αναφερθούν</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2"/>
          </w:tcPr>
          <w:p w:rsidR="009F38B1" w:rsidRPr="006E358E" w:rsidRDefault="00B31C27"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Μέγιστο βάρος ασθενούς, </w:t>
            </w:r>
            <w:r w:rsidRPr="006E358E">
              <w:rPr>
                <w:rFonts w:ascii="Times New Roman" w:hAnsi="Times New Roman" w:cs="Times New Roman"/>
                <w:sz w:val="24"/>
                <w:szCs w:val="24"/>
                <w:lang w:val="en-US"/>
              </w:rPr>
              <w:t>kg</w:t>
            </w:r>
          </w:p>
        </w:tc>
        <w:tc>
          <w:tcPr>
            <w:tcW w:w="4942" w:type="dxa"/>
            <w:gridSpan w:val="2"/>
          </w:tcPr>
          <w:p w:rsidR="00B31C27" w:rsidRPr="006E358E" w:rsidRDefault="00B31C27" w:rsidP="00E94D59">
            <w:pPr>
              <w:spacing w:line="276" w:lineRule="auto"/>
              <w:rPr>
                <w:rFonts w:ascii="Times New Roman" w:hAnsi="Times New Roman" w:cs="Times New Roman"/>
                <w:sz w:val="24"/>
                <w:szCs w:val="24"/>
              </w:rPr>
            </w:pPr>
            <w:r w:rsidRPr="006E358E">
              <w:rPr>
                <w:rFonts w:ascii="Times New Roman" w:hAnsi="Times New Roman" w:cs="Times New Roman"/>
                <w:sz w:val="24"/>
                <w:szCs w:val="24"/>
              </w:rPr>
              <w:t>≥</w:t>
            </w:r>
            <w:r w:rsidR="009016DB" w:rsidRPr="006E358E">
              <w:rPr>
                <w:rFonts w:ascii="Times New Roman" w:hAnsi="Times New Roman" w:cs="Times New Roman"/>
                <w:sz w:val="24"/>
                <w:szCs w:val="24"/>
              </w:rPr>
              <w:t xml:space="preserve"> </w:t>
            </w:r>
            <w:r w:rsidR="00E94D59">
              <w:rPr>
                <w:rFonts w:ascii="Times New Roman" w:hAnsi="Times New Roman" w:cs="Times New Roman"/>
                <w:sz w:val="24"/>
                <w:szCs w:val="24"/>
              </w:rPr>
              <w:t xml:space="preserve"> </w:t>
            </w:r>
            <w:r w:rsidRPr="006E358E">
              <w:rPr>
                <w:rFonts w:ascii="Times New Roman" w:hAnsi="Times New Roman" w:cs="Times New Roman"/>
                <w:sz w:val="24"/>
                <w:szCs w:val="24"/>
              </w:rPr>
              <w:t>2</w:t>
            </w:r>
            <w:r w:rsidR="00E94D59">
              <w:rPr>
                <w:rFonts w:ascii="Times New Roman" w:hAnsi="Times New Roman" w:cs="Times New Roman"/>
                <w:sz w:val="24"/>
                <w:szCs w:val="24"/>
              </w:rPr>
              <w:t>2</w:t>
            </w:r>
            <w:r w:rsidRPr="006E358E">
              <w:rPr>
                <w:rFonts w:ascii="Times New Roman" w:hAnsi="Times New Roman" w:cs="Times New Roman"/>
                <w:sz w:val="24"/>
                <w:szCs w:val="24"/>
              </w:rPr>
              <w:t xml:space="preserve">0 </w:t>
            </w:r>
            <w:r w:rsidRPr="006E358E">
              <w:rPr>
                <w:rFonts w:ascii="Times New Roman" w:hAnsi="Times New Roman" w:cs="Times New Roman"/>
                <w:sz w:val="24"/>
                <w:szCs w:val="24"/>
                <w:lang w:val="en-US"/>
              </w:rPr>
              <w:t>kg</w:t>
            </w:r>
            <w:r w:rsidRPr="006E358E">
              <w:rPr>
                <w:rFonts w:ascii="Times New Roman" w:hAnsi="Times New Roman" w:cs="Times New Roman"/>
                <w:sz w:val="24"/>
                <w:szCs w:val="24"/>
              </w:rPr>
              <w:t>, (χωρίς περιορισμούς στις κινήσεις)</w:t>
            </w:r>
          </w:p>
        </w:tc>
      </w:tr>
      <w:tr w:rsidR="00861F24" w:rsidTr="005C5EE2">
        <w:tc>
          <w:tcPr>
            <w:tcW w:w="2127" w:type="dxa"/>
          </w:tcPr>
          <w:p w:rsidR="00861F24"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2540"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Κινήσεις επιφάνειας</w:t>
            </w: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Διαμήκης κίνηση</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Εγκάρσια κίνηση </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Καθ’ ύψος κίνηση</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Ποδοδιακόπτες ελέγχου</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2540"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Ανιχνευτής</w:t>
            </w:r>
          </w:p>
        </w:tc>
        <w:tc>
          <w:tcPr>
            <w:tcW w:w="2513" w:type="dxa"/>
            <w:gridSpan w:val="2"/>
          </w:tcPr>
          <w:p w:rsidR="00861F24" w:rsidRPr="006E358E" w:rsidRDefault="00861F2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Τεχνολογία </w:t>
            </w:r>
            <w:r w:rsidRPr="006E358E">
              <w:rPr>
                <w:rFonts w:ascii="Times New Roman" w:hAnsi="Times New Roman" w:cs="Times New Roman"/>
                <w:sz w:val="24"/>
                <w:szCs w:val="24"/>
                <w:lang w:val="en-US"/>
              </w:rPr>
              <w:t>flat panel</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Διάσταση</w:t>
            </w:r>
          </w:p>
        </w:tc>
        <w:tc>
          <w:tcPr>
            <w:tcW w:w="3594" w:type="dxa"/>
          </w:tcPr>
          <w:p w:rsidR="00861F24" w:rsidRPr="006E358E" w:rsidRDefault="00861F2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w:t>
            </w:r>
            <w:r w:rsidRPr="006E358E">
              <w:rPr>
                <w:rFonts w:ascii="Times New Roman" w:hAnsi="Times New Roman" w:cs="Times New Roman"/>
                <w:sz w:val="24"/>
                <w:szCs w:val="24"/>
              </w:rPr>
              <w:t xml:space="preserve">40 </w:t>
            </w:r>
            <w:r w:rsidRPr="006E358E">
              <w:rPr>
                <w:rFonts w:ascii="Times New Roman" w:hAnsi="Times New Roman" w:cs="Times New Roman"/>
                <w:sz w:val="24"/>
                <w:szCs w:val="24"/>
                <w:lang w:val="en-US"/>
              </w:rPr>
              <w:t>cm x 40 cm</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DQE @ lp/mm</w:t>
            </w:r>
          </w:p>
        </w:tc>
        <w:tc>
          <w:tcPr>
            <w:tcW w:w="3594" w:type="dxa"/>
          </w:tcPr>
          <w:p w:rsidR="00861F24" w:rsidRPr="006E358E" w:rsidRDefault="00861F2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60%</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tcPr>
          <w:p w:rsidR="00861F24" w:rsidRPr="006E358E" w:rsidRDefault="00861F24" w:rsidP="004F2C38">
            <w:pPr>
              <w:spacing w:line="276" w:lineRule="auto"/>
              <w:rPr>
                <w:rFonts w:ascii="Times New Roman" w:hAnsi="Times New Roman" w:cs="Times New Roman"/>
                <w:sz w:val="24"/>
                <w:szCs w:val="24"/>
                <w:lang w:val="en-US"/>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Μέγεθος </w:t>
            </w:r>
            <w:r w:rsidRPr="006E358E">
              <w:rPr>
                <w:rFonts w:ascii="Times New Roman" w:hAnsi="Times New Roman" w:cs="Times New Roman"/>
                <w:sz w:val="24"/>
                <w:szCs w:val="24"/>
                <w:lang w:val="en-US"/>
              </w:rPr>
              <w:t>pixel</w:t>
            </w:r>
          </w:p>
        </w:tc>
        <w:tc>
          <w:tcPr>
            <w:tcW w:w="3594" w:type="dxa"/>
          </w:tcPr>
          <w:p w:rsidR="00861F24" w:rsidRPr="006E358E" w:rsidRDefault="008517A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150 μ</w:t>
            </w:r>
            <w:r w:rsidRPr="006E358E">
              <w:rPr>
                <w:rFonts w:ascii="Times New Roman" w:hAnsi="Times New Roman" w:cs="Times New Roman"/>
                <w:sz w:val="24"/>
                <w:szCs w:val="24"/>
                <w:lang w:val="en-US"/>
              </w:rPr>
              <w:t>m</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517A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Ψηφιακή μήτρα και βάθος λήψης</w:t>
            </w:r>
          </w:p>
        </w:tc>
        <w:tc>
          <w:tcPr>
            <w:tcW w:w="3594" w:type="dxa"/>
          </w:tcPr>
          <w:p w:rsidR="00861F24" w:rsidRPr="006E358E" w:rsidRDefault="008517A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517A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On line </w:t>
            </w:r>
            <w:r w:rsidRPr="006E358E">
              <w:rPr>
                <w:rFonts w:ascii="Times New Roman" w:hAnsi="Times New Roman" w:cs="Times New Roman"/>
                <w:sz w:val="24"/>
                <w:szCs w:val="24"/>
              </w:rPr>
              <w:t>ποιοτικός έλεγχος</w:t>
            </w:r>
          </w:p>
        </w:tc>
        <w:tc>
          <w:tcPr>
            <w:tcW w:w="3594" w:type="dxa"/>
          </w:tcPr>
          <w:p w:rsidR="00861F24" w:rsidRPr="006E358E" w:rsidRDefault="008517A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w:t>
            </w:r>
          </w:p>
        </w:tc>
      </w:tr>
      <w:tr w:rsidR="00CD1D7A" w:rsidRPr="00560096" w:rsidTr="005C5EE2">
        <w:tc>
          <w:tcPr>
            <w:tcW w:w="2127" w:type="dxa"/>
          </w:tcPr>
          <w:p w:rsidR="00CD1D7A" w:rsidRDefault="00CD1D7A" w:rsidP="004F2C38">
            <w:pPr>
              <w:spacing w:line="276" w:lineRule="auto"/>
              <w:jc w:val="center"/>
              <w:rPr>
                <w:rFonts w:ascii="Times New Roman" w:hAnsi="Times New Roman" w:cs="Times New Roman"/>
                <w:b/>
                <w:sz w:val="28"/>
                <w:szCs w:val="28"/>
              </w:rPr>
            </w:pPr>
          </w:p>
        </w:tc>
        <w:tc>
          <w:tcPr>
            <w:tcW w:w="8647" w:type="dxa"/>
            <w:gridSpan w:val="4"/>
          </w:tcPr>
          <w:p w:rsidR="00CD1D7A" w:rsidRPr="005C5EE2" w:rsidRDefault="00CD1D7A" w:rsidP="004E1010">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w:t>
            </w:r>
            <w:r w:rsidRPr="006E358E">
              <w:rPr>
                <w:rFonts w:ascii="Times New Roman" w:hAnsi="Times New Roman" w:cs="Times New Roman"/>
                <w:b/>
                <w:sz w:val="28"/>
                <w:szCs w:val="28"/>
                <w:lang w:val="en-US"/>
              </w:rPr>
              <w:t>O</w:t>
            </w:r>
            <w:r w:rsidRPr="006E358E">
              <w:rPr>
                <w:rFonts w:ascii="Times New Roman" w:hAnsi="Times New Roman" w:cs="Times New Roman"/>
                <w:b/>
                <w:sz w:val="28"/>
                <w:szCs w:val="28"/>
              </w:rPr>
              <w:t xml:space="preserve">ρθιο </w:t>
            </w:r>
            <w:r w:rsidRPr="006E358E">
              <w:rPr>
                <w:rFonts w:ascii="Times New Roman" w:hAnsi="Times New Roman" w:cs="Times New Roman"/>
                <w:b/>
                <w:sz w:val="28"/>
                <w:szCs w:val="28"/>
                <w:lang w:val="en-US"/>
              </w:rPr>
              <w:t>bucky</w:t>
            </w:r>
            <w:r w:rsidR="005C5EE2">
              <w:rPr>
                <w:rFonts w:ascii="Times New Roman" w:hAnsi="Times New Roman" w:cs="Times New Roman"/>
                <w:b/>
                <w:sz w:val="28"/>
                <w:szCs w:val="28"/>
              </w:rPr>
              <w:t xml:space="preserve">  (</w:t>
            </w:r>
            <w:r w:rsidR="004E1010">
              <w:rPr>
                <w:rFonts w:ascii="Times New Roman" w:hAnsi="Times New Roman" w:cs="Times New Roman"/>
                <w:b/>
                <w:sz w:val="28"/>
                <w:szCs w:val="28"/>
              </w:rPr>
              <w:t>10</w:t>
            </w:r>
            <w:r w:rsidR="005C5EE2">
              <w:rPr>
                <w:rFonts w:ascii="Times New Roman" w:hAnsi="Times New Roman" w:cs="Times New Roman"/>
                <w:b/>
                <w:sz w:val="28"/>
                <w:szCs w:val="28"/>
              </w:rPr>
              <w:t>%)</w:t>
            </w:r>
          </w:p>
        </w:tc>
      </w:tr>
      <w:tr w:rsidR="00CD1D7A" w:rsidRPr="00560096" w:rsidTr="005C5EE2">
        <w:tc>
          <w:tcPr>
            <w:tcW w:w="2127" w:type="dxa"/>
          </w:tcPr>
          <w:p w:rsidR="00CD1D7A"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2"/>
          </w:tcPr>
          <w:p w:rsidR="00CD1D7A" w:rsidRPr="006E358E" w:rsidRDefault="00CD1D7A"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Καθ’ ύψος κίνηση συγχρονισμένη με ανάρτηση οροφής</w:t>
            </w:r>
          </w:p>
        </w:tc>
        <w:tc>
          <w:tcPr>
            <w:tcW w:w="4942" w:type="dxa"/>
            <w:gridSpan w:val="2"/>
          </w:tcPr>
          <w:p w:rsidR="00CD1D7A" w:rsidRPr="006E358E" w:rsidRDefault="00CD1D7A"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w:t>
            </w:r>
          </w:p>
        </w:tc>
      </w:tr>
      <w:tr w:rsidR="00CD1D7A" w:rsidRPr="00560096" w:rsidTr="005C5EE2">
        <w:tc>
          <w:tcPr>
            <w:tcW w:w="2127" w:type="dxa"/>
          </w:tcPr>
          <w:p w:rsidR="00CD1D7A"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r w:rsidR="005B008B">
              <w:rPr>
                <w:rFonts w:ascii="Times New Roman" w:hAnsi="Times New Roman" w:cs="Times New Roman"/>
                <w:b/>
                <w:sz w:val="28"/>
                <w:szCs w:val="28"/>
              </w:rPr>
              <w:t>%</w:t>
            </w:r>
          </w:p>
        </w:tc>
        <w:tc>
          <w:tcPr>
            <w:tcW w:w="3705" w:type="dxa"/>
            <w:gridSpan w:val="2"/>
          </w:tcPr>
          <w:p w:rsidR="00CD1D7A" w:rsidRPr="006E358E" w:rsidRDefault="00CD1D7A"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Κλίση</w:t>
            </w:r>
          </w:p>
        </w:tc>
        <w:tc>
          <w:tcPr>
            <w:tcW w:w="4942" w:type="dxa"/>
            <w:gridSpan w:val="2"/>
          </w:tcPr>
          <w:p w:rsidR="00CD1D7A" w:rsidRPr="006E358E" w:rsidRDefault="00CD1D7A"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90</w:t>
            </w:r>
            <w:r w:rsidRPr="006E358E">
              <w:rPr>
                <w:rFonts w:ascii="Times New Roman" w:hAnsi="Times New Roman" w:cs="Times New Roman"/>
                <w:sz w:val="24"/>
                <w:szCs w:val="24"/>
                <w:vertAlign w:val="superscript"/>
              </w:rPr>
              <w:t>0</w:t>
            </w:r>
            <w:r w:rsidRPr="006E358E">
              <w:rPr>
                <w:rFonts w:ascii="Times New Roman" w:hAnsi="Times New Roman" w:cs="Times New Roman"/>
                <w:sz w:val="24"/>
                <w:szCs w:val="24"/>
              </w:rPr>
              <w:t>/15</w:t>
            </w:r>
            <w:r w:rsidRPr="006E358E">
              <w:rPr>
                <w:rFonts w:ascii="Times New Roman" w:hAnsi="Times New Roman" w:cs="Times New Roman"/>
                <w:sz w:val="24"/>
                <w:szCs w:val="24"/>
                <w:vertAlign w:val="superscript"/>
              </w:rPr>
              <w:t>0</w:t>
            </w:r>
          </w:p>
        </w:tc>
      </w:tr>
      <w:tr w:rsidR="00CD1D7A" w:rsidRPr="00560096" w:rsidTr="005C5EE2">
        <w:tc>
          <w:tcPr>
            <w:tcW w:w="2127" w:type="dxa"/>
          </w:tcPr>
          <w:p w:rsidR="00CD1D7A"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r w:rsidR="005B008B">
              <w:rPr>
                <w:rFonts w:ascii="Times New Roman" w:hAnsi="Times New Roman" w:cs="Times New Roman"/>
                <w:b/>
                <w:sz w:val="28"/>
                <w:szCs w:val="28"/>
              </w:rPr>
              <w:t>%</w:t>
            </w:r>
          </w:p>
        </w:tc>
        <w:tc>
          <w:tcPr>
            <w:tcW w:w="3705" w:type="dxa"/>
            <w:gridSpan w:val="2"/>
          </w:tcPr>
          <w:p w:rsidR="00CD1D7A" w:rsidRPr="006E358E" w:rsidRDefault="00BE2215"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Συνεργασία με τροχήλατη τράπεζα</w:t>
            </w:r>
          </w:p>
        </w:tc>
        <w:tc>
          <w:tcPr>
            <w:tcW w:w="4942" w:type="dxa"/>
            <w:gridSpan w:val="2"/>
          </w:tcPr>
          <w:p w:rsidR="00CD1D7A" w:rsidRPr="006E358E" w:rsidRDefault="00BE2215"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w:t>
            </w:r>
          </w:p>
        </w:tc>
      </w:tr>
      <w:tr w:rsidR="00CD1D7A" w:rsidRPr="00560096" w:rsidTr="005B008B">
        <w:trPr>
          <w:trHeight w:val="913"/>
        </w:trPr>
        <w:tc>
          <w:tcPr>
            <w:tcW w:w="2127" w:type="dxa"/>
          </w:tcPr>
          <w:p w:rsidR="00CD1D7A"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2%</w:t>
            </w:r>
          </w:p>
        </w:tc>
        <w:tc>
          <w:tcPr>
            <w:tcW w:w="3705" w:type="dxa"/>
            <w:gridSpan w:val="2"/>
          </w:tcPr>
          <w:p w:rsidR="00CD1D7A" w:rsidRPr="006E358E" w:rsidRDefault="00BE2215"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Εξάρτημα τοποθέτησης ασθενούς για διαδοχικές λήψεις</w:t>
            </w:r>
          </w:p>
        </w:tc>
        <w:tc>
          <w:tcPr>
            <w:tcW w:w="4942" w:type="dxa"/>
            <w:gridSpan w:val="2"/>
          </w:tcPr>
          <w:p w:rsidR="00CD1D7A" w:rsidRPr="006E358E" w:rsidRDefault="00BE2215"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F3315E" w:rsidTr="005C5EE2">
        <w:tc>
          <w:tcPr>
            <w:tcW w:w="2127" w:type="dxa"/>
          </w:tcPr>
          <w:p w:rsidR="00F3315E"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2540" w:type="dxa"/>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Ανιχνευτής</w:t>
            </w:r>
          </w:p>
        </w:tc>
        <w:tc>
          <w:tcPr>
            <w:tcW w:w="2513" w:type="dxa"/>
            <w:gridSpan w:val="2"/>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Τεχνολογία </w:t>
            </w:r>
            <w:r w:rsidRPr="006E358E">
              <w:rPr>
                <w:rFonts w:ascii="Times New Roman" w:hAnsi="Times New Roman" w:cs="Times New Roman"/>
                <w:sz w:val="24"/>
                <w:szCs w:val="24"/>
                <w:lang w:val="en-US"/>
              </w:rPr>
              <w:t>flat panel</w:t>
            </w:r>
          </w:p>
        </w:tc>
        <w:tc>
          <w:tcPr>
            <w:tcW w:w="3594" w:type="dxa"/>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F3315E" w:rsidRPr="00861F24"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tcPr>
          <w:p w:rsidR="00F3315E" w:rsidRPr="006E358E"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Διάσταση</w:t>
            </w:r>
          </w:p>
        </w:tc>
        <w:tc>
          <w:tcPr>
            <w:tcW w:w="3594" w:type="dxa"/>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w:t>
            </w:r>
            <w:r w:rsidRPr="006E358E">
              <w:rPr>
                <w:rFonts w:ascii="Times New Roman" w:hAnsi="Times New Roman" w:cs="Times New Roman"/>
                <w:sz w:val="24"/>
                <w:szCs w:val="24"/>
              </w:rPr>
              <w:t xml:space="preserve">40 </w:t>
            </w:r>
            <w:r w:rsidRPr="006E358E">
              <w:rPr>
                <w:rFonts w:ascii="Times New Roman" w:hAnsi="Times New Roman" w:cs="Times New Roman"/>
                <w:sz w:val="24"/>
                <w:szCs w:val="24"/>
                <w:lang w:val="en-US"/>
              </w:rPr>
              <w:t>cm x 40 cm</w:t>
            </w:r>
          </w:p>
        </w:tc>
      </w:tr>
      <w:tr w:rsidR="00F3315E" w:rsidRPr="00861F24"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tcPr>
          <w:p w:rsidR="00F3315E" w:rsidRPr="006E358E"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DQE @ lp/mm</w:t>
            </w:r>
          </w:p>
        </w:tc>
        <w:tc>
          <w:tcPr>
            <w:tcW w:w="3594" w:type="dxa"/>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60%</w:t>
            </w:r>
          </w:p>
        </w:tc>
      </w:tr>
      <w:tr w:rsidR="002A4E9F" w:rsidRPr="00861F24" w:rsidTr="005C5EE2">
        <w:tc>
          <w:tcPr>
            <w:tcW w:w="2127" w:type="dxa"/>
          </w:tcPr>
          <w:p w:rsidR="002A4E9F" w:rsidRDefault="002A4E9F" w:rsidP="004F2C38">
            <w:pPr>
              <w:jc w:val="center"/>
              <w:rPr>
                <w:rFonts w:ascii="Times New Roman" w:hAnsi="Times New Roman" w:cs="Times New Roman"/>
                <w:b/>
                <w:sz w:val="28"/>
                <w:szCs w:val="28"/>
              </w:rPr>
            </w:pPr>
          </w:p>
          <w:p w:rsidR="002A4E9F" w:rsidRDefault="002A4E9F" w:rsidP="004F2C38">
            <w:pPr>
              <w:jc w:val="center"/>
              <w:rPr>
                <w:rFonts w:ascii="Times New Roman" w:hAnsi="Times New Roman" w:cs="Times New Roman"/>
                <w:b/>
                <w:sz w:val="28"/>
                <w:szCs w:val="28"/>
              </w:rPr>
            </w:pPr>
          </w:p>
          <w:p w:rsidR="002A4E9F" w:rsidRDefault="002A4E9F" w:rsidP="004F2C38">
            <w:pPr>
              <w:jc w:val="center"/>
              <w:rPr>
                <w:rFonts w:ascii="Times New Roman" w:hAnsi="Times New Roman" w:cs="Times New Roman"/>
                <w:b/>
                <w:sz w:val="28"/>
                <w:szCs w:val="28"/>
              </w:rPr>
            </w:pPr>
          </w:p>
        </w:tc>
        <w:tc>
          <w:tcPr>
            <w:tcW w:w="2540" w:type="dxa"/>
          </w:tcPr>
          <w:p w:rsidR="002A4E9F" w:rsidRPr="006E358E" w:rsidRDefault="002A4E9F" w:rsidP="004F2C38">
            <w:pPr>
              <w:rPr>
                <w:rFonts w:ascii="Times New Roman" w:hAnsi="Times New Roman" w:cs="Times New Roman"/>
                <w:sz w:val="24"/>
                <w:szCs w:val="24"/>
              </w:rPr>
            </w:pPr>
          </w:p>
        </w:tc>
        <w:tc>
          <w:tcPr>
            <w:tcW w:w="2513" w:type="dxa"/>
            <w:gridSpan w:val="2"/>
          </w:tcPr>
          <w:p w:rsidR="002A4E9F" w:rsidRPr="005B008B" w:rsidRDefault="002A4E9F" w:rsidP="004F2C38">
            <w:pPr>
              <w:rPr>
                <w:rFonts w:ascii="Times New Roman" w:hAnsi="Times New Roman" w:cs="Times New Roman"/>
                <w:color w:val="000000" w:themeColor="text1"/>
                <w:sz w:val="24"/>
                <w:szCs w:val="24"/>
                <w:lang w:val="en-US"/>
              </w:rPr>
            </w:pPr>
            <w:r w:rsidRPr="005B008B">
              <w:rPr>
                <w:rFonts w:ascii="Times New Roman" w:hAnsi="Times New Roman" w:cs="Times New Roman"/>
                <w:color w:val="000000" w:themeColor="text1"/>
                <w:sz w:val="24"/>
                <w:szCs w:val="24"/>
                <w:lang w:val="en-US"/>
              </w:rPr>
              <w:t>MTF</w:t>
            </w:r>
          </w:p>
        </w:tc>
        <w:tc>
          <w:tcPr>
            <w:tcW w:w="3594" w:type="dxa"/>
          </w:tcPr>
          <w:p w:rsidR="002A4E9F" w:rsidRPr="005B008B" w:rsidRDefault="002A4E9F" w:rsidP="004F2C38">
            <w:pPr>
              <w:rPr>
                <w:rFonts w:ascii="Times New Roman" w:hAnsi="Times New Roman" w:cs="Times New Roman"/>
                <w:color w:val="000000" w:themeColor="text1"/>
                <w:sz w:val="24"/>
                <w:szCs w:val="24"/>
              </w:rPr>
            </w:pPr>
            <w:r w:rsidRPr="005B008B">
              <w:rPr>
                <w:rFonts w:ascii="Times New Roman" w:hAnsi="Times New Roman" w:cs="Times New Roman"/>
                <w:color w:val="000000" w:themeColor="text1"/>
                <w:sz w:val="24"/>
                <w:szCs w:val="24"/>
                <w:lang w:val="en-US"/>
              </w:rPr>
              <w:t>N</w:t>
            </w:r>
            <w:r w:rsidRPr="005B008B">
              <w:rPr>
                <w:rFonts w:ascii="Times New Roman" w:hAnsi="Times New Roman" w:cs="Times New Roman"/>
                <w:color w:val="000000" w:themeColor="text1"/>
                <w:sz w:val="24"/>
                <w:szCs w:val="24"/>
              </w:rPr>
              <w:t xml:space="preserve">α αναφερθεί  σε </w:t>
            </w:r>
            <w:r w:rsidRPr="005B008B">
              <w:rPr>
                <w:rFonts w:ascii="Times New Roman" w:hAnsi="Times New Roman" w:cs="Times New Roman"/>
                <w:color w:val="000000" w:themeColor="text1"/>
                <w:sz w:val="24"/>
                <w:szCs w:val="24"/>
                <w:lang w:val="en-US"/>
              </w:rPr>
              <w:t>lp</w:t>
            </w:r>
            <w:r w:rsidRPr="005B008B">
              <w:rPr>
                <w:rFonts w:ascii="Times New Roman" w:hAnsi="Times New Roman" w:cs="Times New Roman"/>
                <w:color w:val="000000" w:themeColor="text1"/>
                <w:sz w:val="24"/>
                <w:szCs w:val="24"/>
              </w:rPr>
              <w:t>/</w:t>
            </w:r>
            <w:r w:rsidRPr="005B008B">
              <w:rPr>
                <w:rFonts w:ascii="Times New Roman" w:hAnsi="Times New Roman" w:cs="Times New Roman"/>
                <w:color w:val="000000" w:themeColor="text1"/>
                <w:sz w:val="24"/>
                <w:szCs w:val="24"/>
                <w:lang w:val="en-US"/>
              </w:rPr>
              <w:t>mm</w:t>
            </w:r>
            <w:r w:rsidRPr="005B008B">
              <w:rPr>
                <w:rFonts w:ascii="Times New Roman" w:hAnsi="Times New Roman" w:cs="Times New Roman"/>
                <w:color w:val="000000" w:themeColor="text1"/>
                <w:sz w:val="24"/>
                <w:szCs w:val="24"/>
              </w:rPr>
              <w:t xml:space="preserve"> </w:t>
            </w:r>
          </w:p>
          <w:p w:rsidR="002A4E9F" w:rsidRPr="00E04818" w:rsidRDefault="002A4E9F" w:rsidP="004F2C38">
            <w:pPr>
              <w:rPr>
                <w:rFonts w:ascii="Times New Roman" w:hAnsi="Times New Roman" w:cs="Times New Roman"/>
                <w:sz w:val="24"/>
                <w:szCs w:val="24"/>
              </w:rPr>
            </w:pPr>
            <w:r w:rsidRPr="005B008B">
              <w:rPr>
                <w:rFonts w:ascii="Times New Roman" w:hAnsi="Times New Roman" w:cs="Times New Roman"/>
                <w:color w:val="000000" w:themeColor="text1"/>
                <w:sz w:val="24"/>
                <w:szCs w:val="24"/>
              </w:rPr>
              <w:t xml:space="preserve">Στο 10% της </w:t>
            </w:r>
            <w:r w:rsidRPr="005B008B">
              <w:rPr>
                <w:rFonts w:ascii="Times New Roman" w:hAnsi="Times New Roman" w:cs="Times New Roman"/>
                <w:color w:val="000000" w:themeColor="text1"/>
                <w:sz w:val="24"/>
                <w:szCs w:val="24"/>
                <w:lang w:val="en-US"/>
              </w:rPr>
              <w:t>MTF</w:t>
            </w:r>
          </w:p>
        </w:tc>
      </w:tr>
      <w:tr w:rsidR="00F3315E" w:rsidRPr="008517A4"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tcPr>
          <w:p w:rsidR="00F3315E" w:rsidRPr="002A4E9F"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Μέγεθος </w:t>
            </w:r>
            <w:r w:rsidRPr="006E358E">
              <w:rPr>
                <w:rFonts w:ascii="Times New Roman" w:hAnsi="Times New Roman" w:cs="Times New Roman"/>
                <w:sz w:val="24"/>
                <w:szCs w:val="24"/>
                <w:lang w:val="en-US"/>
              </w:rPr>
              <w:t>pixel</w:t>
            </w:r>
          </w:p>
        </w:tc>
        <w:tc>
          <w:tcPr>
            <w:tcW w:w="3594" w:type="dxa"/>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150 μ</w:t>
            </w:r>
            <w:r w:rsidRPr="006E358E">
              <w:rPr>
                <w:rFonts w:ascii="Times New Roman" w:hAnsi="Times New Roman" w:cs="Times New Roman"/>
                <w:sz w:val="24"/>
                <w:szCs w:val="24"/>
                <w:lang w:val="en-US"/>
              </w:rPr>
              <w:t>m</w:t>
            </w:r>
          </w:p>
        </w:tc>
      </w:tr>
      <w:tr w:rsidR="00F3315E"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tcPr>
          <w:p w:rsidR="00F3315E" w:rsidRPr="006E358E"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Ψηφιακή μήτρα και βάθος λήψης</w:t>
            </w:r>
          </w:p>
        </w:tc>
        <w:tc>
          <w:tcPr>
            <w:tcW w:w="3594" w:type="dxa"/>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w:t>
            </w:r>
          </w:p>
        </w:tc>
      </w:tr>
      <w:tr w:rsidR="00F3315E"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tcPr>
          <w:p w:rsidR="00F3315E" w:rsidRPr="006E358E"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On line </w:t>
            </w:r>
            <w:r w:rsidRPr="006E358E">
              <w:rPr>
                <w:rFonts w:ascii="Times New Roman" w:hAnsi="Times New Roman" w:cs="Times New Roman"/>
                <w:sz w:val="24"/>
                <w:szCs w:val="24"/>
              </w:rPr>
              <w:t>ποιοτικός έλεγχος</w:t>
            </w:r>
          </w:p>
        </w:tc>
        <w:tc>
          <w:tcPr>
            <w:tcW w:w="3594" w:type="dxa"/>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w:t>
            </w:r>
          </w:p>
        </w:tc>
      </w:tr>
      <w:tr w:rsidR="00FB6CB1" w:rsidTr="005C5EE2">
        <w:tc>
          <w:tcPr>
            <w:tcW w:w="2127" w:type="dxa"/>
          </w:tcPr>
          <w:p w:rsidR="00FB6CB1" w:rsidRDefault="00FB6CB1" w:rsidP="004F2C38">
            <w:pPr>
              <w:spacing w:line="276" w:lineRule="auto"/>
              <w:jc w:val="center"/>
              <w:rPr>
                <w:rFonts w:ascii="Times New Roman" w:hAnsi="Times New Roman" w:cs="Times New Roman"/>
                <w:b/>
                <w:sz w:val="28"/>
                <w:szCs w:val="28"/>
              </w:rPr>
            </w:pPr>
          </w:p>
        </w:tc>
        <w:tc>
          <w:tcPr>
            <w:tcW w:w="8647" w:type="dxa"/>
            <w:gridSpan w:val="4"/>
          </w:tcPr>
          <w:p w:rsidR="00FB6CB1" w:rsidRDefault="00FB6CB1" w:rsidP="004E1010">
            <w:pPr>
              <w:spacing w:line="276" w:lineRule="auto"/>
              <w:rPr>
                <w:rFonts w:ascii="Times New Roman" w:hAnsi="Times New Roman" w:cs="Times New Roman"/>
                <w:b/>
                <w:sz w:val="24"/>
                <w:szCs w:val="24"/>
              </w:rPr>
            </w:pPr>
            <w:r>
              <w:rPr>
                <w:rFonts w:ascii="Times New Roman" w:hAnsi="Times New Roman" w:cs="Times New Roman"/>
                <w:b/>
                <w:sz w:val="28"/>
                <w:szCs w:val="28"/>
              </w:rPr>
              <w:t>Σταθμό</w:t>
            </w:r>
            <w:r w:rsidR="00E35BC1">
              <w:rPr>
                <w:rFonts w:ascii="Times New Roman" w:hAnsi="Times New Roman" w:cs="Times New Roman"/>
                <w:b/>
                <w:sz w:val="28"/>
                <w:szCs w:val="28"/>
              </w:rPr>
              <w:t>ς</w:t>
            </w:r>
            <w:r>
              <w:rPr>
                <w:rFonts w:ascii="Times New Roman" w:hAnsi="Times New Roman" w:cs="Times New Roman"/>
                <w:b/>
                <w:sz w:val="28"/>
                <w:szCs w:val="28"/>
              </w:rPr>
              <w:t xml:space="preserve"> λήψης, αποθήκευσης και επεξεργασίας ψηφιακών εικόνων</w:t>
            </w:r>
            <w:r w:rsidR="005C5EE2">
              <w:rPr>
                <w:rFonts w:ascii="Times New Roman" w:hAnsi="Times New Roman" w:cs="Times New Roman"/>
                <w:b/>
                <w:sz w:val="28"/>
                <w:szCs w:val="28"/>
              </w:rPr>
              <w:t xml:space="preserve"> (</w:t>
            </w:r>
            <w:r w:rsidR="004E1010">
              <w:rPr>
                <w:rFonts w:ascii="Times New Roman" w:hAnsi="Times New Roman" w:cs="Times New Roman"/>
                <w:b/>
                <w:sz w:val="28"/>
                <w:szCs w:val="28"/>
              </w:rPr>
              <w:t>10</w:t>
            </w:r>
            <w:r w:rsidR="005C5EE2">
              <w:rPr>
                <w:rFonts w:ascii="Times New Roman" w:hAnsi="Times New Roman" w:cs="Times New Roman"/>
                <w:b/>
                <w:sz w:val="28"/>
                <w:szCs w:val="28"/>
              </w:rPr>
              <w:t>%)</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3"/>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Monitor </w:t>
            </w:r>
            <w:r w:rsidRPr="006E358E">
              <w:rPr>
                <w:rFonts w:ascii="Times New Roman" w:hAnsi="Times New Roman" w:cs="Times New Roman"/>
                <w:sz w:val="24"/>
                <w:szCs w:val="24"/>
              </w:rPr>
              <w:t>απεικόνισης ψηφιακών ακτινογραφιών</w:t>
            </w:r>
          </w:p>
        </w:tc>
        <w:tc>
          <w:tcPr>
            <w:tcW w:w="3594" w:type="dxa"/>
          </w:tcPr>
          <w:p w:rsidR="00E35BC1" w:rsidRPr="006E358E" w:rsidRDefault="00E35BC1" w:rsidP="000F75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ΝΑΙ, υψηλής ευκρίνειας, ≥</w:t>
            </w:r>
            <w:r w:rsidRPr="006E358E">
              <w:rPr>
                <w:rFonts w:ascii="Times New Roman" w:hAnsi="Times New Roman" w:cs="Times New Roman"/>
                <w:sz w:val="24"/>
                <w:szCs w:val="24"/>
                <w:lang w:val="en-US"/>
              </w:rPr>
              <w:t xml:space="preserve"> </w:t>
            </w:r>
            <w:r w:rsidR="000F7538" w:rsidRPr="005B008B">
              <w:rPr>
                <w:rFonts w:ascii="Times New Roman" w:hAnsi="Times New Roman" w:cs="Times New Roman"/>
                <w:color w:val="000000" w:themeColor="text1"/>
                <w:sz w:val="24"/>
                <w:szCs w:val="24"/>
                <w:lang w:val="en-US"/>
              </w:rPr>
              <w:t>19</w:t>
            </w:r>
            <w:r w:rsidRPr="005B008B">
              <w:rPr>
                <w:rFonts w:ascii="Times New Roman" w:hAnsi="Times New Roman" w:cs="Times New Roman"/>
                <w:color w:val="000000" w:themeColor="text1"/>
                <w:sz w:val="24"/>
                <w:szCs w:val="24"/>
                <w:lang w:val="en-US"/>
              </w:rPr>
              <w:t>”</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3"/>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Υπολογιστικό σύστημα για επεξεργασία και αποθήκευση ψηφιακών ακτινογραφιών</w:t>
            </w:r>
          </w:p>
        </w:tc>
        <w:tc>
          <w:tcPr>
            <w:tcW w:w="3594" w:type="dxa"/>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NAI, </w:t>
            </w:r>
            <w:r w:rsidRPr="006E358E">
              <w:rPr>
                <w:rFonts w:ascii="Times New Roman" w:hAnsi="Times New Roman" w:cs="Times New Roman"/>
                <w:sz w:val="24"/>
                <w:szCs w:val="24"/>
              </w:rPr>
              <w:t>Να περιγραφεί λεπτομερώς</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3"/>
          </w:tcPr>
          <w:p w:rsidR="00E35BC1" w:rsidRPr="000F7538"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Λογισμικό επεξεργασίας και μετρήσεων</w:t>
            </w:r>
            <w:r w:rsidR="000F7538" w:rsidRPr="000F7538">
              <w:rPr>
                <w:rFonts w:ascii="Times New Roman" w:hAnsi="Times New Roman" w:cs="Times New Roman"/>
                <w:sz w:val="24"/>
                <w:szCs w:val="24"/>
              </w:rPr>
              <w:t xml:space="preserve"> </w:t>
            </w:r>
            <w:r w:rsidR="000F7538" w:rsidRPr="005B008B">
              <w:rPr>
                <w:rFonts w:ascii="Times New Roman" w:hAnsi="Times New Roman" w:cs="Times New Roman"/>
                <w:color w:val="000000" w:themeColor="text1"/>
                <w:sz w:val="24"/>
                <w:szCs w:val="24"/>
              </w:rPr>
              <w:t>και αυτόματη συνένωση εικόνων για επικείμενη κάλυψη</w:t>
            </w:r>
          </w:p>
        </w:tc>
        <w:tc>
          <w:tcPr>
            <w:tcW w:w="3594" w:type="dxa"/>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NAI, </w:t>
            </w:r>
            <w:r w:rsidRPr="006E358E">
              <w:rPr>
                <w:rFonts w:ascii="Times New Roman" w:hAnsi="Times New Roman" w:cs="Times New Roman"/>
                <w:sz w:val="24"/>
                <w:szCs w:val="24"/>
              </w:rPr>
              <w:t>Να περιγραφεί λεπτομερώς</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3"/>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Σκληρός δίσκος για αποθήκευση εικόνων</w:t>
            </w:r>
          </w:p>
        </w:tc>
        <w:tc>
          <w:tcPr>
            <w:tcW w:w="3594" w:type="dxa"/>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 προς αξιολόγηση</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3"/>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Σύστημα εγγραφής ψηφιακών εικόνων σε μαγνητικά μέσα αποθήκευσης</w:t>
            </w:r>
          </w:p>
        </w:tc>
        <w:tc>
          <w:tcPr>
            <w:tcW w:w="3594" w:type="dxa"/>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w:t>
            </w:r>
            <w:r w:rsidRPr="006E358E">
              <w:rPr>
                <w:rFonts w:ascii="Times New Roman" w:hAnsi="Times New Roman" w:cs="Times New Roman"/>
                <w:sz w:val="24"/>
                <w:szCs w:val="24"/>
                <w:lang w:val="en-US"/>
              </w:rPr>
              <w:t>CD</w:t>
            </w:r>
            <w:r w:rsidRPr="006E358E">
              <w:rPr>
                <w:rFonts w:ascii="Times New Roman" w:hAnsi="Times New Roman" w:cs="Times New Roman"/>
                <w:sz w:val="24"/>
                <w:szCs w:val="24"/>
              </w:rPr>
              <w:t xml:space="preserve">, </w:t>
            </w:r>
            <w:r w:rsidRPr="006E358E">
              <w:rPr>
                <w:rFonts w:ascii="Times New Roman" w:hAnsi="Times New Roman" w:cs="Times New Roman"/>
                <w:sz w:val="24"/>
                <w:szCs w:val="24"/>
                <w:lang w:val="en-US"/>
              </w:rPr>
              <w:t>DVD</w:t>
            </w:r>
            <w:r w:rsidRPr="006E358E">
              <w:rPr>
                <w:rFonts w:ascii="Times New Roman" w:hAnsi="Times New Roman" w:cs="Times New Roman"/>
                <w:sz w:val="24"/>
                <w:szCs w:val="24"/>
              </w:rPr>
              <w:t xml:space="preserve"> και </w:t>
            </w:r>
            <w:r w:rsidRPr="006E358E">
              <w:rPr>
                <w:rFonts w:ascii="Times New Roman" w:hAnsi="Times New Roman" w:cs="Times New Roman"/>
                <w:sz w:val="24"/>
                <w:szCs w:val="24"/>
                <w:lang w:val="en-US"/>
              </w:rPr>
              <w:t>USB</w:t>
            </w:r>
            <w:r w:rsidRPr="006E358E">
              <w:rPr>
                <w:rFonts w:ascii="Times New Roman" w:hAnsi="Times New Roman" w:cs="Times New Roman"/>
                <w:sz w:val="24"/>
                <w:szCs w:val="24"/>
              </w:rPr>
              <w:t xml:space="preserve">) </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3"/>
          </w:tcPr>
          <w:p w:rsidR="00E35BC1" w:rsidRPr="006E358E" w:rsidRDefault="0041188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Δυνατότητα επικοινωνίας με εκτυπωτή </w:t>
            </w:r>
            <w:r w:rsidRPr="006E358E">
              <w:rPr>
                <w:rFonts w:ascii="Times New Roman" w:hAnsi="Times New Roman" w:cs="Times New Roman"/>
                <w:sz w:val="24"/>
                <w:szCs w:val="24"/>
                <w:lang w:val="en-US"/>
              </w:rPr>
              <w:t>film</w:t>
            </w:r>
          </w:p>
        </w:tc>
        <w:tc>
          <w:tcPr>
            <w:tcW w:w="3594" w:type="dxa"/>
          </w:tcPr>
          <w:p w:rsidR="00E35BC1" w:rsidRPr="006E358E" w:rsidRDefault="00411882"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NAI</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3"/>
          </w:tcPr>
          <w:p w:rsidR="00E35BC1" w:rsidRPr="006E358E" w:rsidRDefault="0041188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Δυνατότητα επικοινωνίας με </w:t>
            </w:r>
            <w:r w:rsidRPr="006E358E">
              <w:rPr>
                <w:rFonts w:ascii="Times New Roman" w:hAnsi="Times New Roman" w:cs="Times New Roman"/>
                <w:sz w:val="24"/>
                <w:szCs w:val="24"/>
                <w:lang w:val="en-US"/>
              </w:rPr>
              <w:t>PACS</w:t>
            </w:r>
            <w:r w:rsidRPr="006E358E">
              <w:rPr>
                <w:rFonts w:ascii="Times New Roman" w:hAnsi="Times New Roman" w:cs="Times New Roman"/>
                <w:sz w:val="24"/>
                <w:szCs w:val="24"/>
              </w:rPr>
              <w:t>/</w:t>
            </w:r>
            <w:r w:rsidRPr="006E358E">
              <w:rPr>
                <w:rFonts w:ascii="Times New Roman" w:hAnsi="Times New Roman" w:cs="Times New Roman"/>
                <w:sz w:val="24"/>
                <w:szCs w:val="24"/>
                <w:lang w:val="en-US"/>
              </w:rPr>
              <w:t>RIS</w:t>
            </w:r>
          </w:p>
        </w:tc>
        <w:tc>
          <w:tcPr>
            <w:tcW w:w="3594" w:type="dxa"/>
          </w:tcPr>
          <w:p w:rsidR="00E35BC1" w:rsidRPr="006E358E" w:rsidRDefault="00411882"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NAI</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3"/>
          </w:tcPr>
          <w:p w:rsidR="00E35BC1" w:rsidRPr="006E358E" w:rsidRDefault="006154B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DICOM 3.0</w:t>
            </w:r>
          </w:p>
        </w:tc>
        <w:tc>
          <w:tcPr>
            <w:tcW w:w="3594" w:type="dxa"/>
          </w:tcPr>
          <w:p w:rsidR="00E35BC1" w:rsidRPr="006E358E" w:rsidRDefault="006154B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NAI (</w:t>
            </w:r>
            <w:r w:rsidRPr="006E358E">
              <w:rPr>
                <w:rFonts w:ascii="Times New Roman" w:hAnsi="Times New Roman" w:cs="Times New Roman"/>
                <w:sz w:val="24"/>
                <w:szCs w:val="24"/>
              </w:rPr>
              <w:t>όλες οι υπηρεσίες)</w:t>
            </w:r>
          </w:p>
        </w:tc>
      </w:tr>
      <w:tr w:rsidR="006E358E" w:rsidTr="005C5EE2">
        <w:tc>
          <w:tcPr>
            <w:tcW w:w="2127" w:type="dxa"/>
          </w:tcPr>
          <w:p w:rsidR="006E358E" w:rsidRPr="006E358E" w:rsidRDefault="006E358E" w:rsidP="004F2C38">
            <w:pPr>
              <w:spacing w:line="276" w:lineRule="auto"/>
              <w:jc w:val="center"/>
              <w:rPr>
                <w:rFonts w:ascii="Times New Roman" w:hAnsi="Times New Roman" w:cs="Times New Roman"/>
                <w:b/>
                <w:sz w:val="28"/>
                <w:szCs w:val="28"/>
              </w:rPr>
            </w:pPr>
          </w:p>
        </w:tc>
        <w:tc>
          <w:tcPr>
            <w:tcW w:w="8647" w:type="dxa"/>
            <w:gridSpan w:val="4"/>
          </w:tcPr>
          <w:p w:rsidR="006E358E" w:rsidRPr="00233434" w:rsidRDefault="00233434" w:rsidP="004E1010">
            <w:pPr>
              <w:spacing w:line="276"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Pr="00E20B2D">
              <w:rPr>
                <w:rFonts w:ascii="Times New Roman" w:hAnsi="Times New Roman" w:cs="Times New Roman"/>
                <w:b/>
                <w:sz w:val="28"/>
                <w:szCs w:val="28"/>
              </w:rPr>
              <w:t>Παρελκόμεν</w:t>
            </w:r>
            <w:r>
              <w:rPr>
                <w:rFonts w:ascii="Times New Roman" w:hAnsi="Times New Roman" w:cs="Times New Roman"/>
                <w:b/>
                <w:sz w:val="28"/>
                <w:szCs w:val="28"/>
              </w:rPr>
              <w:t>ος εξοπλισμός</w:t>
            </w:r>
            <w:r w:rsidR="00453775">
              <w:rPr>
                <w:rFonts w:ascii="Times New Roman" w:hAnsi="Times New Roman" w:cs="Times New Roman"/>
                <w:b/>
                <w:sz w:val="28"/>
                <w:szCs w:val="28"/>
              </w:rPr>
              <w:t xml:space="preserve">  (</w:t>
            </w:r>
            <w:r w:rsidR="004E1010">
              <w:rPr>
                <w:rFonts w:ascii="Times New Roman" w:hAnsi="Times New Roman" w:cs="Times New Roman"/>
                <w:b/>
                <w:sz w:val="28"/>
                <w:szCs w:val="28"/>
              </w:rPr>
              <w:t>10</w:t>
            </w:r>
            <w:r w:rsidR="00453775">
              <w:rPr>
                <w:rFonts w:ascii="Times New Roman" w:hAnsi="Times New Roman" w:cs="Times New Roman"/>
                <w:b/>
                <w:sz w:val="28"/>
                <w:szCs w:val="28"/>
              </w:rPr>
              <w:t>%)</w:t>
            </w:r>
          </w:p>
        </w:tc>
      </w:tr>
      <w:tr w:rsidR="00803E57" w:rsidRPr="006E358E" w:rsidTr="00803E57">
        <w:trPr>
          <w:trHeight w:val="900"/>
        </w:trPr>
        <w:tc>
          <w:tcPr>
            <w:tcW w:w="2127" w:type="dxa"/>
          </w:tcPr>
          <w:p w:rsidR="00803E57" w:rsidRDefault="00477C10" w:rsidP="004F2C38">
            <w:pPr>
              <w:jc w:val="center"/>
              <w:rPr>
                <w:rFonts w:ascii="Times New Roman" w:hAnsi="Times New Roman" w:cs="Times New Roman"/>
                <w:b/>
                <w:sz w:val="28"/>
                <w:szCs w:val="28"/>
              </w:rPr>
            </w:pPr>
            <w:r>
              <w:rPr>
                <w:rFonts w:ascii="Times New Roman" w:hAnsi="Times New Roman" w:cs="Times New Roman"/>
                <w:b/>
                <w:sz w:val="28"/>
                <w:szCs w:val="28"/>
              </w:rPr>
              <w:t>4%</w:t>
            </w:r>
          </w:p>
        </w:tc>
        <w:tc>
          <w:tcPr>
            <w:tcW w:w="5053" w:type="dxa"/>
            <w:gridSpan w:val="3"/>
          </w:tcPr>
          <w:p w:rsidR="00803E57" w:rsidRDefault="00803E57" w:rsidP="00803E57">
            <w:pPr>
              <w:rPr>
                <w:rFonts w:ascii="Times New Roman" w:hAnsi="Times New Roman" w:cs="Times New Roman"/>
                <w:sz w:val="24"/>
                <w:szCs w:val="24"/>
              </w:rPr>
            </w:pPr>
            <w:r>
              <w:rPr>
                <w:rFonts w:ascii="Times New Roman" w:hAnsi="Times New Roman" w:cs="Times New Roman"/>
                <w:sz w:val="24"/>
                <w:szCs w:val="24"/>
              </w:rPr>
              <w:t xml:space="preserve">Να περιλαμβάνεται  </w:t>
            </w:r>
            <w:r w:rsidRPr="00803E57">
              <w:rPr>
                <w:rFonts w:ascii="Times New Roman" w:hAnsi="Times New Roman" w:cs="Times New Roman"/>
                <w:sz w:val="24"/>
                <w:szCs w:val="24"/>
              </w:rPr>
              <w:t>ενας σταθεροποιητής τάσης συμβατός με τις απαιτήσεις ηλεκτρικής τροφοδοσίας του προσφερόμενου συστήματος για την προστασία του από μεταβολές της τάσης</w:t>
            </w:r>
          </w:p>
        </w:tc>
        <w:tc>
          <w:tcPr>
            <w:tcW w:w="3594" w:type="dxa"/>
          </w:tcPr>
          <w:p w:rsidR="00803E57" w:rsidRPr="00233434" w:rsidRDefault="00803E57" w:rsidP="004F2C38">
            <w:pPr>
              <w:rPr>
                <w:rFonts w:ascii="Times New Roman" w:hAnsi="Times New Roman" w:cs="Times New Roman"/>
                <w:sz w:val="24"/>
                <w:szCs w:val="24"/>
              </w:rPr>
            </w:pPr>
          </w:p>
        </w:tc>
      </w:tr>
      <w:tr w:rsidR="00803E57" w:rsidRPr="006E358E" w:rsidTr="00803E57">
        <w:trPr>
          <w:trHeight w:val="900"/>
        </w:trPr>
        <w:tc>
          <w:tcPr>
            <w:tcW w:w="2127" w:type="dxa"/>
          </w:tcPr>
          <w:p w:rsidR="00803E57" w:rsidRDefault="00477C10" w:rsidP="004F2C38">
            <w:pPr>
              <w:jc w:val="center"/>
              <w:rPr>
                <w:rFonts w:ascii="Times New Roman" w:hAnsi="Times New Roman" w:cs="Times New Roman"/>
                <w:b/>
                <w:sz w:val="28"/>
                <w:szCs w:val="28"/>
              </w:rPr>
            </w:pPr>
            <w:r>
              <w:rPr>
                <w:rFonts w:ascii="Times New Roman" w:hAnsi="Times New Roman" w:cs="Times New Roman"/>
                <w:b/>
                <w:sz w:val="28"/>
                <w:szCs w:val="28"/>
              </w:rPr>
              <w:t>3%</w:t>
            </w:r>
          </w:p>
        </w:tc>
        <w:tc>
          <w:tcPr>
            <w:tcW w:w="5053" w:type="dxa"/>
            <w:gridSpan w:val="3"/>
          </w:tcPr>
          <w:p w:rsidR="00803E57" w:rsidRPr="00233434" w:rsidRDefault="00803E57" w:rsidP="004F2C38">
            <w:pPr>
              <w:rPr>
                <w:rFonts w:ascii="Times New Roman" w:hAnsi="Times New Roman" w:cs="Times New Roman"/>
                <w:sz w:val="24"/>
                <w:szCs w:val="24"/>
              </w:rPr>
            </w:pPr>
            <w:r>
              <w:rPr>
                <w:rFonts w:ascii="Times New Roman" w:hAnsi="Times New Roman" w:cs="Times New Roman"/>
                <w:sz w:val="24"/>
                <w:szCs w:val="24"/>
              </w:rPr>
              <w:t xml:space="preserve">Στη σύνθεση να περιλαμβάνεται  </w:t>
            </w:r>
            <w:r w:rsidRPr="00803E57">
              <w:rPr>
                <w:rFonts w:ascii="Times New Roman" w:hAnsi="Times New Roman" w:cs="Times New Roman"/>
                <w:sz w:val="24"/>
                <w:szCs w:val="24"/>
              </w:rPr>
              <w:t>σύστημα ξηράς εκτύπωσης, κατάλληλο για το προσφερόμενο σύστημα</w:t>
            </w:r>
          </w:p>
        </w:tc>
        <w:tc>
          <w:tcPr>
            <w:tcW w:w="3594" w:type="dxa"/>
          </w:tcPr>
          <w:p w:rsidR="00803E57" w:rsidRPr="00233434" w:rsidRDefault="00803E57" w:rsidP="004F2C38">
            <w:pPr>
              <w:rPr>
                <w:rFonts w:ascii="Times New Roman" w:hAnsi="Times New Roman" w:cs="Times New Roman"/>
                <w:sz w:val="24"/>
                <w:szCs w:val="24"/>
              </w:rPr>
            </w:pPr>
          </w:p>
        </w:tc>
      </w:tr>
      <w:tr w:rsidR="00E20B2D" w:rsidRPr="006E358E" w:rsidTr="00803E57">
        <w:trPr>
          <w:trHeight w:val="900"/>
        </w:trPr>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5053" w:type="dxa"/>
            <w:gridSpan w:val="3"/>
          </w:tcPr>
          <w:p w:rsidR="00E20B2D" w:rsidRPr="00233434"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r>
              <w:rPr>
                <w:rFonts w:ascii="Times New Roman" w:hAnsi="Times New Roman" w:cs="Times New Roman"/>
                <w:sz w:val="24"/>
                <w:szCs w:val="24"/>
              </w:rPr>
              <w:t>Εξαρτήματα στήριξης και τοποθέτησης ασθενών, κτλ</w:t>
            </w:r>
          </w:p>
        </w:tc>
        <w:tc>
          <w:tcPr>
            <w:tcW w:w="3594" w:type="dxa"/>
          </w:tcPr>
          <w:p w:rsidR="00E20B2D" w:rsidRPr="006E358E"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r>
              <w:rPr>
                <w:rFonts w:ascii="Times New Roman" w:hAnsi="Times New Roman" w:cs="Times New Roman"/>
                <w:sz w:val="24"/>
                <w:szCs w:val="24"/>
              </w:rPr>
              <w:t>ΝΑΙ, Να αναφερθούν</w:t>
            </w:r>
          </w:p>
        </w:tc>
      </w:tr>
      <w:tr w:rsidR="00803E57" w:rsidRPr="006E358E" w:rsidTr="00803E57">
        <w:trPr>
          <w:trHeight w:val="985"/>
        </w:trPr>
        <w:tc>
          <w:tcPr>
            <w:tcW w:w="2127" w:type="dxa"/>
          </w:tcPr>
          <w:p w:rsidR="00803E57" w:rsidRDefault="004E1010" w:rsidP="004F2C38">
            <w:pPr>
              <w:jc w:val="center"/>
              <w:rPr>
                <w:rFonts w:ascii="Times New Roman" w:hAnsi="Times New Roman" w:cs="Times New Roman"/>
                <w:b/>
                <w:sz w:val="28"/>
                <w:szCs w:val="28"/>
              </w:rPr>
            </w:pPr>
            <w:r>
              <w:rPr>
                <w:rFonts w:ascii="Times New Roman" w:hAnsi="Times New Roman" w:cs="Times New Roman"/>
                <w:b/>
                <w:sz w:val="28"/>
                <w:szCs w:val="28"/>
              </w:rPr>
              <w:t>9</w:t>
            </w:r>
            <w:r w:rsidR="00803E57">
              <w:rPr>
                <w:rFonts w:ascii="Times New Roman" w:hAnsi="Times New Roman" w:cs="Times New Roman"/>
                <w:b/>
                <w:sz w:val="28"/>
                <w:szCs w:val="28"/>
              </w:rPr>
              <w:t>0%</w:t>
            </w:r>
          </w:p>
        </w:tc>
        <w:tc>
          <w:tcPr>
            <w:tcW w:w="5053" w:type="dxa"/>
            <w:gridSpan w:val="3"/>
          </w:tcPr>
          <w:p w:rsidR="00803E57" w:rsidRPr="00803E57" w:rsidRDefault="00803E57" w:rsidP="00552593">
            <w:pPr>
              <w:rPr>
                <w:rFonts w:ascii="Times New Roman" w:hAnsi="Times New Roman" w:cs="Times New Roman"/>
                <w:b/>
                <w:sz w:val="28"/>
                <w:szCs w:val="28"/>
              </w:rPr>
            </w:pPr>
            <w:r w:rsidRPr="00803E57">
              <w:rPr>
                <w:rFonts w:ascii="Times New Roman" w:hAnsi="Times New Roman" w:cs="Times New Roman"/>
                <w:b/>
                <w:sz w:val="28"/>
                <w:szCs w:val="28"/>
              </w:rPr>
              <w:t>ΣΥΝΟΛΟ  ΟΜΑΔΑΣ Α΄</w:t>
            </w:r>
          </w:p>
        </w:tc>
        <w:tc>
          <w:tcPr>
            <w:tcW w:w="3594" w:type="dxa"/>
          </w:tcPr>
          <w:p w:rsidR="00803E57" w:rsidRPr="00803E57" w:rsidRDefault="00803E57" w:rsidP="004F2C38">
            <w:pPr>
              <w:rPr>
                <w:rFonts w:ascii="Times New Roman" w:hAnsi="Times New Roman" w:cs="Times New Roman"/>
                <w:b/>
                <w:sz w:val="28"/>
                <w:szCs w:val="28"/>
              </w:rPr>
            </w:pPr>
            <w:r>
              <w:rPr>
                <w:rFonts w:ascii="Times New Roman" w:hAnsi="Times New Roman" w:cs="Times New Roman"/>
                <w:b/>
                <w:sz w:val="28"/>
                <w:szCs w:val="28"/>
              </w:rPr>
              <w:t xml:space="preserve"> </w:t>
            </w:r>
          </w:p>
        </w:tc>
      </w:tr>
      <w:tr w:rsidR="00E20B2D" w:rsidRPr="006E358E" w:rsidTr="005C5EE2">
        <w:tc>
          <w:tcPr>
            <w:tcW w:w="2127" w:type="dxa"/>
          </w:tcPr>
          <w:p w:rsidR="00E20B2D" w:rsidRDefault="00E20B2D" w:rsidP="004F2C38">
            <w:pPr>
              <w:spacing w:line="276" w:lineRule="auto"/>
              <w:jc w:val="center"/>
              <w:rPr>
                <w:rFonts w:ascii="Times New Roman" w:hAnsi="Times New Roman" w:cs="Times New Roman"/>
                <w:b/>
                <w:sz w:val="28"/>
                <w:szCs w:val="28"/>
              </w:rPr>
            </w:pPr>
          </w:p>
        </w:tc>
        <w:tc>
          <w:tcPr>
            <w:tcW w:w="5053" w:type="dxa"/>
            <w:gridSpan w:val="3"/>
          </w:tcPr>
          <w:p w:rsidR="00E20B2D" w:rsidRPr="00453775" w:rsidRDefault="00233434" w:rsidP="00552593">
            <w:pPr>
              <w:spacing w:line="276" w:lineRule="auto"/>
              <w:rPr>
                <w:rFonts w:ascii="Times New Roman" w:hAnsi="Times New Roman" w:cs="Times New Roman"/>
                <w:b/>
                <w:sz w:val="28"/>
                <w:szCs w:val="28"/>
              </w:rPr>
            </w:pPr>
            <w:r w:rsidRPr="00233434">
              <w:rPr>
                <w:rFonts w:ascii="Times New Roman" w:hAnsi="Times New Roman" w:cs="Times New Roman"/>
                <w:sz w:val="24"/>
                <w:szCs w:val="24"/>
              </w:rPr>
              <w:t xml:space="preserve"> </w:t>
            </w:r>
            <w:r w:rsidR="00552593" w:rsidRPr="00453775">
              <w:rPr>
                <w:sz w:val="20"/>
                <w:szCs w:val="20"/>
              </w:rPr>
              <w:t xml:space="preserve"> </w:t>
            </w:r>
            <w:r w:rsidR="00453775" w:rsidRPr="00453775">
              <w:rPr>
                <w:rFonts w:ascii="Times New Roman" w:hAnsi="Times New Roman" w:cs="Times New Roman"/>
                <w:b/>
                <w:sz w:val="28"/>
                <w:szCs w:val="28"/>
              </w:rPr>
              <w:t xml:space="preserve">ΟΜΑΔΑ Β’  ΤΕΧΝΙΚΗ ΥΠΟΣΤΗΡΙΞΗ ΚΑΙ ΚΑΛΥΨΗ </w:t>
            </w:r>
          </w:p>
        </w:tc>
        <w:tc>
          <w:tcPr>
            <w:tcW w:w="3594" w:type="dxa"/>
          </w:tcPr>
          <w:p w:rsidR="00E20B2D" w:rsidRPr="00233434"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p>
        </w:tc>
      </w:tr>
      <w:tr w:rsidR="00E20B2D" w:rsidRPr="006E358E" w:rsidTr="005C5EE2">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3"/>
          </w:tcPr>
          <w:p w:rsidR="00552593" w:rsidRPr="000258EA" w:rsidRDefault="00233434" w:rsidP="00552593">
            <w:pPr>
              <w:autoSpaceDE w:val="0"/>
              <w:autoSpaceDN w:val="0"/>
              <w:adjustRightInd w:val="0"/>
              <w:spacing w:line="360" w:lineRule="auto"/>
              <w:jc w:val="both"/>
              <w:rPr>
                <w:rFonts w:ascii="Arial" w:hAnsi="Arial" w:cs="Arial"/>
              </w:rPr>
            </w:pPr>
            <w:r w:rsidRPr="00233434">
              <w:rPr>
                <w:rFonts w:ascii="Times New Roman" w:hAnsi="Times New Roman" w:cs="Times New Roman"/>
                <w:sz w:val="24"/>
                <w:szCs w:val="24"/>
              </w:rPr>
              <w:t xml:space="preserve"> </w:t>
            </w:r>
            <w:r w:rsidR="00552593" w:rsidRPr="00552593">
              <w:rPr>
                <w:rFonts w:ascii="Arial" w:hAnsi="Arial" w:cs="Arial"/>
              </w:rPr>
              <w:t xml:space="preserve"> </w:t>
            </w:r>
            <w:r w:rsidR="00552593" w:rsidRPr="000258EA">
              <w:rPr>
                <w:rFonts w:ascii="Arial" w:hAnsi="Arial" w:cs="Arial"/>
              </w:rPr>
              <w:t>Ο προμηθευτής πρέπει να εκπαιδεύσει δωρεάν τους χρήστες για την λειτουργία των συστημάτων και τους τεχνικούς για τις επισκευές τους και να πα</w:t>
            </w:r>
            <w:r w:rsidR="000F7538">
              <w:rPr>
                <w:rFonts w:ascii="Arial" w:hAnsi="Arial" w:cs="Arial"/>
              </w:rPr>
              <w:t xml:space="preserve">ραδώσει φυλλάδια </w:t>
            </w:r>
            <w:r w:rsidR="000F7538" w:rsidRPr="005B008B">
              <w:rPr>
                <w:rFonts w:ascii="Arial" w:hAnsi="Arial" w:cs="Arial"/>
                <w:color w:val="000000" w:themeColor="text1"/>
              </w:rPr>
              <w:t>οδηγιών χρήσης</w:t>
            </w:r>
            <w:r w:rsidR="00552593" w:rsidRPr="005B008B">
              <w:rPr>
                <w:rFonts w:ascii="Arial" w:hAnsi="Arial" w:cs="Arial"/>
                <w:color w:val="000000" w:themeColor="text1"/>
              </w:rPr>
              <w:t xml:space="preserve"> στην Ελληνική </w:t>
            </w:r>
            <w:r w:rsidR="000F7538" w:rsidRPr="005B008B">
              <w:rPr>
                <w:rFonts w:ascii="Arial" w:hAnsi="Arial" w:cs="Arial"/>
                <w:color w:val="000000" w:themeColor="text1"/>
              </w:rPr>
              <w:t xml:space="preserve">και αγγλική </w:t>
            </w:r>
            <w:r w:rsidR="00552593" w:rsidRPr="005B008B">
              <w:rPr>
                <w:rFonts w:ascii="Arial" w:hAnsi="Arial" w:cs="Arial"/>
                <w:color w:val="000000" w:themeColor="text1"/>
              </w:rPr>
              <w:t xml:space="preserve">γλώσσα, </w:t>
            </w:r>
            <w:r w:rsidR="00552593" w:rsidRPr="000258EA">
              <w:rPr>
                <w:rFonts w:ascii="Arial" w:hAnsi="Arial" w:cs="Arial"/>
              </w:rPr>
              <w:t>οι οποίες πρέπει να αποδίδουν πιστά το πρωτότυπο κείμενο και να φέρουν την έγκριση του κατασκευαστή</w:t>
            </w:r>
            <w:r w:rsidR="00552593" w:rsidRPr="00552593">
              <w:rPr>
                <w:rFonts w:ascii="Arial" w:hAnsi="Arial" w:cs="Arial"/>
              </w:rPr>
              <w:t xml:space="preserve"> </w:t>
            </w:r>
            <w:r w:rsidR="00552593" w:rsidRPr="000258EA">
              <w:rPr>
                <w:rFonts w:ascii="Arial" w:hAnsi="Arial" w:cs="Arial"/>
              </w:rPr>
              <w:t>και Service manual στα Αγγλικά.</w:t>
            </w:r>
          </w:p>
          <w:p w:rsidR="00E20B2D" w:rsidRPr="00552593" w:rsidRDefault="00E20B2D" w:rsidP="00552593">
            <w:pPr>
              <w:spacing w:line="276" w:lineRule="auto"/>
              <w:rPr>
                <w:rFonts w:ascii="Times New Roman" w:hAnsi="Times New Roman" w:cs="Times New Roman"/>
                <w:sz w:val="24"/>
                <w:szCs w:val="24"/>
              </w:rPr>
            </w:pPr>
          </w:p>
        </w:tc>
        <w:tc>
          <w:tcPr>
            <w:tcW w:w="3594" w:type="dxa"/>
          </w:tcPr>
          <w:p w:rsidR="00E20B2D" w:rsidRPr="006E358E"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p>
        </w:tc>
      </w:tr>
      <w:tr w:rsidR="00E20B2D" w:rsidRPr="006E358E" w:rsidTr="005C5EE2">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3"/>
          </w:tcPr>
          <w:p w:rsidR="00E20B2D" w:rsidRPr="00233434"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r w:rsidR="00552593" w:rsidRPr="000258EA">
              <w:rPr>
                <w:rFonts w:ascii="Arial" w:hAnsi="Arial" w:cs="Arial"/>
              </w:rPr>
              <w:t>Βεβαίωσ</w:t>
            </w:r>
            <w:r w:rsidR="00552593">
              <w:rPr>
                <w:rFonts w:ascii="Arial" w:hAnsi="Arial" w:cs="Arial"/>
              </w:rPr>
              <w:t>η από τον προμηθευτή τουλάχιστο</w:t>
            </w:r>
            <w:r w:rsidR="00552593">
              <w:rPr>
                <w:rFonts w:ascii="Arial" w:hAnsi="Arial" w:cs="Arial"/>
                <w:lang w:val="en-US"/>
              </w:rPr>
              <w:t>v</w:t>
            </w:r>
            <w:r w:rsidR="00552593" w:rsidRPr="00552593">
              <w:rPr>
                <w:rFonts w:ascii="Arial" w:hAnsi="Arial" w:cs="Arial"/>
              </w:rPr>
              <w:t xml:space="preserve"> </w:t>
            </w:r>
            <w:r w:rsidR="00552593" w:rsidRPr="000258EA">
              <w:rPr>
                <w:rFonts w:ascii="Arial" w:hAnsi="Arial" w:cs="Arial"/>
              </w:rPr>
              <w:t>10ετούς κάλυψης σε συντήρηση και ανταλλακτικά</w:t>
            </w:r>
          </w:p>
        </w:tc>
        <w:tc>
          <w:tcPr>
            <w:tcW w:w="3594" w:type="dxa"/>
          </w:tcPr>
          <w:p w:rsidR="00E20B2D" w:rsidRPr="006E358E" w:rsidRDefault="00E20B2D" w:rsidP="004F2C38">
            <w:pPr>
              <w:spacing w:line="276" w:lineRule="auto"/>
              <w:rPr>
                <w:rFonts w:ascii="Times New Roman" w:hAnsi="Times New Roman" w:cs="Times New Roman"/>
                <w:sz w:val="24"/>
                <w:szCs w:val="24"/>
              </w:rPr>
            </w:pPr>
          </w:p>
        </w:tc>
      </w:tr>
      <w:tr w:rsidR="00E20B2D" w:rsidRPr="006E358E" w:rsidTr="005C5EE2">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3"/>
          </w:tcPr>
          <w:p w:rsidR="00552593" w:rsidRPr="000258EA" w:rsidRDefault="00552593" w:rsidP="00552593">
            <w:pPr>
              <w:autoSpaceDE w:val="0"/>
              <w:autoSpaceDN w:val="0"/>
              <w:adjustRightInd w:val="0"/>
              <w:spacing w:line="360" w:lineRule="auto"/>
              <w:jc w:val="both"/>
              <w:rPr>
                <w:rFonts w:ascii="Arial" w:hAnsi="Arial" w:cs="Arial"/>
              </w:rPr>
            </w:pPr>
            <w:r w:rsidRPr="000258EA">
              <w:rPr>
                <w:rFonts w:ascii="Arial" w:hAnsi="Arial" w:cs="Arial"/>
              </w:rPr>
              <w:t>Βεβαίωση εγγύησης από τον προμηθευτή για την καλή και ασφαλή λειτουργία των συστημάτων για τουλάχιστον δύο (2) έτη.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w:t>
            </w:r>
          </w:p>
          <w:p w:rsidR="00E20B2D" w:rsidRPr="006E358E" w:rsidRDefault="00E20B2D" w:rsidP="004F2C38">
            <w:pPr>
              <w:spacing w:line="276" w:lineRule="auto"/>
              <w:rPr>
                <w:rFonts w:ascii="Times New Roman" w:hAnsi="Times New Roman" w:cs="Times New Roman"/>
                <w:sz w:val="24"/>
                <w:szCs w:val="24"/>
              </w:rPr>
            </w:pPr>
          </w:p>
        </w:tc>
        <w:tc>
          <w:tcPr>
            <w:tcW w:w="3594" w:type="dxa"/>
          </w:tcPr>
          <w:p w:rsidR="00E20B2D" w:rsidRPr="006E358E" w:rsidRDefault="00E20B2D" w:rsidP="004F2C38">
            <w:pPr>
              <w:spacing w:line="276" w:lineRule="auto"/>
              <w:rPr>
                <w:rFonts w:ascii="Times New Roman" w:hAnsi="Times New Roman" w:cs="Times New Roman"/>
                <w:sz w:val="24"/>
                <w:szCs w:val="24"/>
              </w:rPr>
            </w:pPr>
          </w:p>
        </w:tc>
      </w:tr>
      <w:tr w:rsidR="00E20B2D" w:rsidRPr="006E358E" w:rsidTr="005C5EE2">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3"/>
          </w:tcPr>
          <w:p w:rsidR="00E20B2D" w:rsidRPr="006E358E" w:rsidRDefault="00552593" w:rsidP="004F2C38">
            <w:pPr>
              <w:spacing w:line="276" w:lineRule="auto"/>
              <w:rPr>
                <w:rFonts w:ascii="Times New Roman" w:hAnsi="Times New Roman" w:cs="Times New Roman"/>
                <w:sz w:val="24"/>
                <w:szCs w:val="24"/>
              </w:rPr>
            </w:pPr>
            <w:r w:rsidRPr="000258EA">
              <w:rPr>
                <w:rFonts w:ascii="Arial" w:hAnsi="Arial" w:cs="Arial"/>
              </w:rPr>
              <w:t>Βεβαίωση από τον προμηθευτή ότι διαθέτει εξειδικευμένο τμήμα τεχνικής υποστήριξης με την ανάλογη τεχνογνωσία και δυνατότητες συντήρησης - αποκατάστασης βλαβών του προσφερόμενου εξοπλισμού και να είναι επίσημα εξουσιοδοτημένος για την διανομή και τεχνική υποστήριξη των προσφερόμενων συσκευών</w:t>
            </w:r>
          </w:p>
        </w:tc>
        <w:tc>
          <w:tcPr>
            <w:tcW w:w="3594" w:type="dxa"/>
          </w:tcPr>
          <w:p w:rsidR="00E20B2D" w:rsidRPr="00233434" w:rsidRDefault="00E20B2D" w:rsidP="004F2C38">
            <w:pPr>
              <w:spacing w:line="276" w:lineRule="auto"/>
              <w:rPr>
                <w:rFonts w:ascii="Times New Roman" w:hAnsi="Times New Roman" w:cs="Times New Roman"/>
                <w:sz w:val="24"/>
                <w:szCs w:val="24"/>
              </w:rPr>
            </w:pPr>
          </w:p>
        </w:tc>
      </w:tr>
      <w:tr w:rsidR="00E20B2D" w:rsidRPr="006E358E" w:rsidTr="004E1010">
        <w:trPr>
          <w:trHeight w:val="3606"/>
        </w:trPr>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3"/>
          </w:tcPr>
          <w:p w:rsidR="00E20B2D" w:rsidRPr="006E358E" w:rsidRDefault="00552593" w:rsidP="009A3301">
            <w:pPr>
              <w:spacing w:line="276" w:lineRule="auto"/>
              <w:rPr>
                <w:rFonts w:ascii="Times New Roman" w:hAnsi="Times New Roman" w:cs="Times New Roman"/>
                <w:sz w:val="24"/>
                <w:szCs w:val="24"/>
              </w:rPr>
            </w:pPr>
            <w:r w:rsidRPr="000258EA">
              <w:rPr>
                <w:rFonts w:ascii="Arial" w:hAnsi="Arial" w:cs="Arial"/>
              </w:rPr>
              <w:t xml:space="preserve">Κατά τη διάρκεια του χρόνου εγγύησης θα γίνονται, με ευθύνη και μέριμνα του προμηθευτή, δωρεάν και παρουσία των υπευθύνων της Υπηρεσίας,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&amp; άμεσα (το πολύ εντός </w:t>
            </w:r>
            <w:r w:rsidR="009A3301" w:rsidRPr="009A3301">
              <w:rPr>
                <w:rFonts w:ascii="Arial" w:hAnsi="Arial" w:cs="Arial"/>
              </w:rPr>
              <w:t>24</w:t>
            </w:r>
            <w:r w:rsidRPr="000258EA">
              <w:rPr>
                <w:rFonts w:ascii="Arial" w:hAnsi="Arial" w:cs="Arial"/>
              </w:rPr>
              <w:t>ώρου</w:t>
            </w:r>
            <w:r w:rsidR="009A3301" w:rsidRPr="009A3301">
              <w:rPr>
                <w:rFonts w:ascii="Arial" w:hAnsi="Arial" w:cs="Arial"/>
              </w:rPr>
              <w:t xml:space="preserve"> </w:t>
            </w:r>
            <w:r w:rsidRPr="000258EA">
              <w:rPr>
                <w:rFonts w:ascii="Arial" w:hAnsi="Arial" w:cs="Arial"/>
              </w:rPr>
              <w:t>), από την έγγραφη ή τηλεφωνική ειδοποίησή του από την Τ.Υ., ή τους υπευθύνους της Μονάδας Υγείας του Π.Ε.</w:t>
            </w:r>
            <w:r>
              <w:rPr>
                <w:rFonts w:ascii="Arial" w:hAnsi="Arial" w:cs="Arial"/>
              </w:rPr>
              <w:t>Δ</w:t>
            </w:r>
            <w:r w:rsidRPr="000258EA">
              <w:rPr>
                <w:rFonts w:ascii="Arial" w:hAnsi="Arial" w:cs="Arial"/>
              </w:rPr>
              <w:t>.Υ.</w:t>
            </w:r>
          </w:p>
        </w:tc>
        <w:tc>
          <w:tcPr>
            <w:tcW w:w="3594" w:type="dxa"/>
          </w:tcPr>
          <w:p w:rsidR="00E20B2D" w:rsidRPr="00233434" w:rsidRDefault="00E20B2D" w:rsidP="004F2C38">
            <w:pPr>
              <w:spacing w:line="276" w:lineRule="auto"/>
              <w:rPr>
                <w:rFonts w:ascii="Times New Roman" w:hAnsi="Times New Roman" w:cs="Times New Roman"/>
                <w:sz w:val="24"/>
                <w:szCs w:val="24"/>
              </w:rPr>
            </w:pPr>
          </w:p>
        </w:tc>
      </w:tr>
      <w:tr w:rsidR="004E1010" w:rsidRPr="006E358E" w:rsidTr="004E1010">
        <w:trPr>
          <w:trHeight w:val="952"/>
        </w:trPr>
        <w:tc>
          <w:tcPr>
            <w:tcW w:w="2127" w:type="dxa"/>
          </w:tcPr>
          <w:p w:rsidR="004E1010" w:rsidRDefault="004E1010" w:rsidP="004F2C38">
            <w:pPr>
              <w:jc w:val="center"/>
              <w:rPr>
                <w:rFonts w:ascii="Times New Roman" w:hAnsi="Times New Roman" w:cs="Times New Roman"/>
                <w:b/>
                <w:sz w:val="28"/>
                <w:szCs w:val="28"/>
              </w:rPr>
            </w:pPr>
            <w:r>
              <w:rPr>
                <w:rFonts w:ascii="Times New Roman" w:hAnsi="Times New Roman" w:cs="Times New Roman"/>
                <w:b/>
                <w:sz w:val="28"/>
                <w:szCs w:val="28"/>
              </w:rPr>
              <w:t>10%</w:t>
            </w:r>
          </w:p>
        </w:tc>
        <w:tc>
          <w:tcPr>
            <w:tcW w:w="5053" w:type="dxa"/>
            <w:gridSpan w:val="3"/>
          </w:tcPr>
          <w:p w:rsidR="004E1010" w:rsidRDefault="004E1010" w:rsidP="009A3301">
            <w:pPr>
              <w:rPr>
                <w:rFonts w:ascii="Arial" w:hAnsi="Arial" w:cs="Arial"/>
              </w:rPr>
            </w:pPr>
            <w:r w:rsidRPr="00803E57">
              <w:rPr>
                <w:rFonts w:ascii="Times New Roman" w:hAnsi="Times New Roman" w:cs="Times New Roman"/>
                <w:b/>
                <w:sz w:val="28"/>
                <w:szCs w:val="28"/>
              </w:rPr>
              <w:t xml:space="preserve">ΣΥΝΟΛΟ  ΟΜΑΔΑΣ </w:t>
            </w:r>
            <w:r>
              <w:rPr>
                <w:rFonts w:ascii="Times New Roman" w:hAnsi="Times New Roman" w:cs="Times New Roman"/>
                <w:b/>
                <w:sz w:val="28"/>
                <w:szCs w:val="28"/>
              </w:rPr>
              <w:t>Β΄</w:t>
            </w:r>
          </w:p>
        </w:tc>
        <w:tc>
          <w:tcPr>
            <w:tcW w:w="3594" w:type="dxa"/>
          </w:tcPr>
          <w:p w:rsidR="004E1010" w:rsidRPr="006E358E" w:rsidRDefault="004E1010" w:rsidP="004F2C38">
            <w:pPr>
              <w:rPr>
                <w:rFonts w:ascii="Times New Roman" w:hAnsi="Times New Roman" w:cs="Times New Roman"/>
                <w:sz w:val="24"/>
                <w:szCs w:val="24"/>
              </w:rPr>
            </w:pPr>
          </w:p>
        </w:tc>
      </w:tr>
      <w:tr w:rsidR="00477C10" w:rsidRPr="006E358E" w:rsidTr="00477C10">
        <w:trPr>
          <w:trHeight w:val="555"/>
        </w:trPr>
        <w:tc>
          <w:tcPr>
            <w:tcW w:w="2127" w:type="dxa"/>
          </w:tcPr>
          <w:p w:rsidR="00477C10" w:rsidRDefault="00477C10" w:rsidP="004F2C38">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5053" w:type="dxa"/>
            <w:gridSpan w:val="3"/>
          </w:tcPr>
          <w:p w:rsidR="00477C10" w:rsidRPr="00477C10" w:rsidRDefault="00477C10" w:rsidP="009A3301">
            <w:pPr>
              <w:rPr>
                <w:rFonts w:ascii="Arial" w:hAnsi="Arial" w:cs="Arial"/>
                <w:b/>
                <w:sz w:val="28"/>
                <w:szCs w:val="28"/>
              </w:rPr>
            </w:pPr>
            <w:r w:rsidRPr="00477C10">
              <w:rPr>
                <w:rFonts w:ascii="Arial" w:hAnsi="Arial" w:cs="Arial"/>
                <w:b/>
                <w:sz w:val="28"/>
                <w:szCs w:val="28"/>
              </w:rPr>
              <w:t>ΣΥΝΟΛΟ  Α΄ ΚΑΙ Β ΄  ΟΜΑΔΑΣ</w:t>
            </w:r>
          </w:p>
        </w:tc>
        <w:tc>
          <w:tcPr>
            <w:tcW w:w="3594" w:type="dxa"/>
          </w:tcPr>
          <w:p w:rsidR="00477C10" w:rsidRPr="006E358E" w:rsidRDefault="00477C10" w:rsidP="004F2C38">
            <w:pPr>
              <w:rPr>
                <w:rFonts w:ascii="Times New Roman" w:hAnsi="Times New Roman" w:cs="Times New Roman"/>
                <w:sz w:val="24"/>
                <w:szCs w:val="24"/>
              </w:rPr>
            </w:pPr>
          </w:p>
        </w:tc>
      </w:tr>
      <w:tr w:rsidR="00477C10" w:rsidRPr="006E358E" w:rsidTr="005C5EE2">
        <w:tc>
          <w:tcPr>
            <w:tcW w:w="2127" w:type="dxa"/>
          </w:tcPr>
          <w:p w:rsidR="00477C10" w:rsidRDefault="00477C10" w:rsidP="004F2C38">
            <w:pPr>
              <w:jc w:val="center"/>
              <w:rPr>
                <w:rFonts w:ascii="Times New Roman" w:hAnsi="Times New Roman" w:cs="Times New Roman"/>
                <w:b/>
                <w:sz w:val="28"/>
                <w:szCs w:val="28"/>
              </w:rPr>
            </w:pPr>
          </w:p>
        </w:tc>
        <w:tc>
          <w:tcPr>
            <w:tcW w:w="5053" w:type="dxa"/>
            <w:gridSpan w:val="3"/>
          </w:tcPr>
          <w:p w:rsidR="00477C10" w:rsidRDefault="00477C10" w:rsidP="009A3301">
            <w:pPr>
              <w:rPr>
                <w:rFonts w:ascii="Arial" w:hAnsi="Arial" w:cs="Arial"/>
              </w:rPr>
            </w:pPr>
          </w:p>
        </w:tc>
        <w:tc>
          <w:tcPr>
            <w:tcW w:w="3594" w:type="dxa"/>
          </w:tcPr>
          <w:p w:rsidR="00477C10" w:rsidRPr="006E358E" w:rsidRDefault="00477C10" w:rsidP="004F2C38">
            <w:pPr>
              <w:rPr>
                <w:rFonts w:ascii="Times New Roman" w:hAnsi="Times New Roman" w:cs="Times New Roman"/>
                <w:sz w:val="24"/>
                <w:szCs w:val="24"/>
              </w:rPr>
            </w:pPr>
          </w:p>
        </w:tc>
      </w:tr>
      <w:tr w:rsidR="00E20B2D" w:rsidRPr="006E358E" w:rsidTr="005C5EE2">
        <w:tc>
          <w:tcPr>
            <w:tcW w:w="2127" w:type="dxa"/>
          </w:tcPr>
          <w:p w:rsidR="00E20B2D" w:rsidRDefault="00E20B2D" w:rsidP="004F2C38">
            <w:pPr>
              <w:spacing w:line="276" w:lineRule="auto"/>
              <w:jc w:val="center"/>
              <w:rPr>
                <w:rFonts w:ascii="Times New Roman" w:hAnsi="Times New Roman" w:cs="Times New Roman"/>
                <w:b/>
                <w:sz w:val="28"/>
                <w:szCs w:val="28"/>
              </w:rPr>
            </w:pPr>
          </w:p>
        </w:tc>
        <w:tc>
          <w:tcPr>
            <w:tcW w:w="5053" w:type="dxa"/>
            <w:gridSpan w:val="3"/>
          </w:tcPr>
          <w:p w:rsidR="004E1010" w:rsidRDefault="004E1010" w:rsidP="009A3301">
            <w:pPr>
              <w:spacing w:line="276" w:lineRule="auto"/>
              <w:rPr>
                <w:rFonts w:ascii="Arial" w:hAnsi="Arial" w:cs="Arial"/>
              </w:rPr>
            </w:pPr>
          </w:p>
          <w:p w:rsidR="00E20B2D" w:rsidRPr="00233434" w:rsidRDefault="00552593" w:rsidP="009A3301">
            <w:pPr>
              <w:spacing w:line="276" w:lineRule="auto"/>
              <w:rPr>
                <w:rFonts w:ascii="Times New Roman" w:hAnsi="Times New Roman" w:cs="Times New Roman"/>
                <w:sz w:val="24"/>
                <w:szCs w:val="24"/>
              </w:rPr>
            </w:pPr>
            <w:r w:rsidRPr="000258EA">
              <w:rPr>
                <w:rFonts w:ascii="Arial" w:hAnsi="Arial" w:cs="Arial"/>
              </w:rPr>
              <w:t xml:space="preserve">Τα συστήματα θα εγκατασταθούν και θα παραδοθούν σε πλήρη και κανονική λειτουργία, με φροντίδα και δαπάνη του προμηθευτή στη Μ.Υ. του ΠΕΔΥ </w:t>
            </w:r>
            <w:r w:rsidR="009A3301" w:rsidRPr="009A3301">
              <w:rPr>
                <w:rFonts w:ascii="Arial" w:hAnsi="Arial" w:cs="Arial"/>
              </w:rPr>
              <w:t xml:space="preserve"> </w:t>
            </w:r>
            <w:r w:rsidRPr="000258EA">
              <w:rPr>
                <w:rFonts w:ascii="Arial" w:hAnsi="Arial" w:cs="Arial"/>
              </w:rPr>
              <w:t>. Ο προμηθευτής οφείλει να λάβει γνώση των υφιστάμενων εγκαταστάσεων, με χρόνο παράδοσης το αργότερο εντός δύο (2) μηνών</w:t>
            </w:r>
          </w:p>
        </w:tc>
        <w:tc>
          <w:tcPr>
            <w:tcW w:w="3594" w:type="dxa"/>
          </w:tcPr>
          <w:p w:rsidR="00E20B2D" w:rsidRPr="006E358E" w:rsidRDefault="00E20B2D" w:rsidP="004F2C38">
            <w:pPr>
              <w:spacing w:line="276" w:lineRule="auto"/>
              <w:rPr>
                <w:rFonts w:ascii="Times New Roman" w:hAnsi="Times New Roman" w:cs="Times New Roman"/>
                <w:sz w:val="24"/>
                <w:szCs w:val="24"/>
              </w:rPr>
            </w:pPr>
          </w:p>
        </w:tc>
      </w:tr>
      <w:tr w:rsidR="00E20B2D" w:rsidRPr="006E358E" w:rsidTr="00477C10">
        <w:trPr>
          <w:trHeight w:val="5891"/>
        </w:trPr>
        <w:tc>
          <w:tcPr>
            <w:tcW w:w="2127" w:type="dxa"/>
          </w:tcPr>
          <w:p w:rsidR="00E20B2D" w:rsidRDefault="00E20B2D" w:rsidP="004F2C38">
            <w:pPr>
              <w:spacing w:line="276" w:lineRule="auto"/>
              <w:jc w:val="center"/>
              <w:rPr>
                <w:rFonts w:ascii="Times New Roman" w:hAnsi="Times New Roman" w:cs="Times New Roman"/>
                <w:b/>
                <w:sz w:val="28"/>
                <w:szCs w:val="28"/>
              </w:rPr>
            </w:pPr>
          </w:p>
        </w:tc>
        <w:tc>
          <w:tcPr>
            <w:tcW w:w="5053" w:type="dxa"/>
            <w:gridSpan w:val="3"/>
          </w:tcPr>
          <w:p w:rsidR="00552593" w:rsidRPr="000258EA" w:rsidRDefault="00552593" w:rsidP="009A3301">
            <w:pPr>
              <w:autoSpaceDE w:val="0"/>
              <w:autoSpaceDN w:val="0"/>
              <w:adjustRightInd w:val="0"/>
              <w:spacing w:line="360" w:lineRule="auto"/>
              <w:jc w:val="both"/>
              <w:rPr>
                <w:rFonts w:ascii="Arial" w:hAnsi="Arial" w:cs="Arial"/>
              </w:rPr>
            </w:pPr>
            <w:r w:rsidRPr="000258EA">
              <w:rPr>
                <w:rFonts w:ascii="Arial" w:hAnsi="Arial" w:cs="Arial"/>
              </w:rPr>
              <w:t xml:space="preserve">Να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 </w:t>
            </w:r>
          </w:p>
          <w:p w:rsidR="00E20B2D" w:rsidRPr="00E20B2D" w:rsidRDefault="00E20B2D" w:rsidP="004F2C38">
            <w:pPr>
              <w:spacing w:line="276" w:lineRule="auto"/>
              <w:rPr>
                <w:rFonts w:ascii="Times New Roman" w:hAnsi="Times New Roman" w:cs="Times New Roman"/>
                <w:b/>
                <w:sz w:val="28"/>
                <w:szCs w:val="28"/>
              </w:rPr>
            </w:pPr>
          </w:p>
        </w:tc>
        <w:tc>
          <w:tcPr>
            <w:tcW w:w="3594" w:type="dxa"/>
          </w:tcPr>
          <w:p w:rsidR="00E20B2D" w:rsidRPr="00233434" w:rsidRDefault="00E20B2D" w:rsidP="004F2C38">
            <w:pPr>
              <w:spacing w:line="276" w:lineRule="auto"/>
              <w:rPr>
                <w:rFonts w:ascii="Times New Roman" w:hAnsi="Times New Roman" w:cs="Times New Roman"/>
                <w:sz w:val="24"/>
                <w:szCs w:val="24"/>
              </w:rPr>
            </w:pPr>
          </w:p>
        </w:tc>
      </w:tr>
      <w:tr w:rsidR="00E20B2D" w:rsidRPr="006E358E" w:rsidTr="004E1010">
        <w:trPr>
          <w:trHeight w:val="56"/>
        </w:trPr>
        <w:tc>
          <w:tcPr>
            <w:tcW w:w="2127" w:type="dxa"/>
          </w:tcPr>
          <w:p w:rsidR="00E20B2D" w:rsidRDefault="00E20B2D" w:rsidP="004F2C38">
            <w:pPr>
              <w:spacing w:line="276" w:lineRule="auto"/>
              <w:jc w:val="center"/>
              <w:rPr>
                <w:rFonts w:ascii="Times New Roman" w:hAnsi="Times New Roman" w:cs="Times New Roman"/>
                <w:b/>
                <w:sz w:val="28"/>
                <w:szCs w:val="28"/>
              </w:rPr>
            </w:pPr>
          </w:p>
        </w:tc>
        <w:tc>
          <w:tcPr>
            <w:tcW w:w="5053" w:type="dxa"/>
            <w:gridSpan w:val="3"/>
          </w:tcPr>
          <w:p w:rsidR="00552593" w:rsidRPr="009A3301" w:rsidRDefault="009A3301" w:rsidP="009A3301">
            <w:pPr>
              <w:autoSpaceDE w:val="0"/>
              <w:autoSpaceDN w:val="0"/>
              <w:adjustRightInd w:val="0"/>
              <w:spacing w:line="360" w:lineRule="auto"/>
              <w:jc w:val="both"/>
              <w:rPr>
                <w:rFonts w:ascii="Arial" w:hAnsi="Arial" w:cs="Arial"/>
                <w:color w:val="000000"/>
              </w:rPr>
            </w:pPr>
            <w:r>
              <w:rPr>
                <w:rFonts w:ascii="Arial" w:hAnsi="Arial" w:cs="Arial"/>
              </w:rPr>
              <w:t>Ν</w:t>
            </w:r>
            <w:r w:rsidR="00552593" w:rsidRPr="000258EA">
              <w:rPr>
                <w:rFonts w:ascii="Arial" w:hAnsi="Arial" w:cs="Arial"/>
              </w:rPr>
              <w:t>α δοθούν οικονομικές προσφορές για την συντήρηση του όλου συστήματος συμπεριλαμβανομένων των ανταλλακτικών πλην των αναλ</w:t>
            </w:r>
            <w:r>
              <w:rPr>
                <w:rFonts w:ascii="Arial" w:hAnsi="Arial" w:cs="Arial"/>
              </w:rPr>
              <w:t xml:space="preserve">ώσιμων, μαζί με τα πάσης φύσεως </w:t>
            </w:r>
            <w:r w:rsidR="00552593" w:rsidRPr="000258EA">
              <w:rPr>
                <w:rFonts w:ascii="Arial" w:hAnsi="Arial" w:cs="Arial"/>
              </w:rPr>
              <w:t>υλικά και εργατικά στην προσφερόμενη τιμή συντήρησης, που θα ισχύσει μετά τη λήξη της εγγύησης τους και για 10 επιπλέον χρόνια</w:t>
            </w:r>
            <w:r w:rsidRPr="009A3301">
              <w:rPr>
                <w:rFonts w:ascii="Arial" w:hAnsi="Arial" w:cs="Arial"/>
              </w:rPr>
              <w:t xml:space="preserve"> </w:t>
            </w:r>
            <w:r w:rsidR="00DB2F8F">
              <w:rPr>
                <w:rFonts w:ascii="Arial" w:hAnsi="Arial" w:cs="Arial"/>
              </w:rPr>
              <w:t>αν αυτή αποφασιστεί από την Μ.Υ.</w:t>
            </w:r>
          </w:p>
          <w:p w:rsidR="00E20B2D" w:rsidRPr="00E20B2D" w:rsidRDefault="00E20B2D" w:rsidP="004F2C38">
            <w:pPr>
              <w:spacing w:line="276" w:lineRule="auto"/>
              <w:rPr>
                <w:rFonts w:ascii="Times New Roman" w:hAnsi="Times New Roman" w:cs="Times New Roman"/>
                <w:sz w:val="24"/>
                <w:szCs w:val="24"/>
              </w:rPr>
            </w:pPr>
          </w:p>
        </w:tc>
        <w:tc>
          <w:tcPr>
            <w:tcW w:w="3594" w:type="dxa"/>
          </w:tcPr>
          <w:p w:rsidR="00E20B2D" w:rsidRPr="00552593" w:rsidRDefault="00233434" w:rsidP="00E94D59">
            <w:pPr>
              <w:spacing w:line="276" w:lineRule="auto"/>
              <w:rPr>
                <w:rFonts w:ascii="Times New Roman" w:hAnsi="Times New Roman" w:cs="Times New Roman"/>
                <w:sz w:val="24"/>
                <w:szCs w:val="24"/>
              </w:rPr>
            </w:pPr>
            <w:r w:rsidRPr="00552593">
              <w:rPr>
                <w:rFonts w:ascii="Times New Roman" w:hAnsi="Times New Roman" w:cs="Times New Roman"/>
                <w:sz w:val="24"/>
                <w:szCs w:val="24"/>
              </w:rPr>
              <w:t xml:space="preserve"> </w:t>
            </w:r>
          </w:p>
        </w:tc>
      </w:tr>
    </w:tbl>
    <w:p w:rsidR="003D1D87" w:rsidRPr="003D1D87" w:rsidRDefault="004E1010" w:rsidP="003D1D87">
      <w:pPr>
        <w:autoSpaceDE w:val="0"/>
        <w:autoSpaceDN w:val="0"/>
        <w:adjustRightInd w:val="0"/>
        <w:spacing w:after="0" w:line="360" w:lineRule="auto"/>
        <w:ind w:right="43"/>
        <w:jc w:val="both"/>
        <w:rPr>
          <w:rFonts w:ascii="Times New Roman" w:hAnsi="Times New Roman" w:cs="Times New Roman"/>
          <w:b/>
          <w:sz w:val="24"/>
          <w:szCs w:val="24"/>
        </w:rPr>
      </w:pPr>
      <w:r>
        <w:rPr>
          <w:rFonts w:ascii="Times New Roman" w:hAnsi="Times New Roman" w:cs="Times New Roman"/>
          <w:b/>
          <w:sz w:val="24"/>
          <w:szCs w:val="24"/>
        </w:rPr>
        <w:t xml:space="preserve"> </w:t>
      </w:r>
    </w:p>
    <w:tbl>
      <w:tblPr>
        <w:tblStyle w:val="a3"/>
        <w:tblW w:w="10774" w:type="dxa"/>
        <w:tblInd w:w="-1168" w:type="dxa"/>
        <w:tblLook w:val="04A0"/>
      </w:tblPr>
      <w:tblGrid>
        <w:gridCol w:w="1955"/>
        <w:gridCol w:w="8819"/>
      </w:tblGrid>
      <w:tr w:rsidR="00C71315" w:rsidTr="004E1010">
        <w:tc>
          <w:tcPr>
            <w:tcW w:w="1955" w:type="dxa"/>
            <w:tcBorders>
              <w:top w:val="single" w:sz="4" w:space="0" w:color="auto"/>
              <w:left w:val="single" w:sz="4" w:space="0" w:color="auto"/>
              <w:bottom w:val="single" w:sz="4" w:space="0" w:color="auto"/>
              <w:right w:val="single" w:sz="4" w:space="0" w:color="auto"/>
            </w:tcBorders>
          </w:tcPr>
          <w:p w:rsidR="00C71315" w:rsidRDefault="00C71315">
            <w:pPr>
              <w:rPr>
                <w:rFonts w:ascii="Times New Roman" w:hAnsi="Times New Roman" w:cs="Times New Roman"/>
                <w:sz w:val="24"/>
                <w:szCs w:val="24"/>
              </w:rPr>
            </w:pPr>
          </w:p>
        </w:tc>
        <w:tc>
          <w:tcPr>
            <w:tcW w:w="8819" w:type="dxa"/>
            <w:tcBorders>
              <w:top w:val="single" w:sz="4" w:space="0" w:color="auto"/>
              <w:left w:val="single" w:sz="4" w:space="0" w:color="auto"/>
              <w:bottom w:val="single" w:sz="4" w:space="0" w:color="auto"/>
              <w:right w:val="single" w:sz="4" w:space="0" w:color="auto"/>
            </w:tcBorders>
            <w:hideMark/>
          </w:tcPr>
          <w:p w:rsidR="00C71315" w:rsidRDefault="00C71315">
            <w:pPr>
              <w:pStyle w:val="a5"/>
              <w:ind w:left="0" w:hanging="21"/>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Να συνταχθεί πλήρες φύλλο συμμόρφωσης για τα ανωτέρω με παραπομπές σε φυλλάδια του κατασκευαστικού Οίκου.</w:t>
            </w:r>
          </w:p>
        </w:tc>
      </w:tr>
      <w:tr w:rsidR="00C71315" w:rsidTr="004E1010">
        <w:tc>
          <w:tcPr>
            <w:tcW w:w="1955" w:type="dxa"/>
            <w:tcBorders>
              <w:top w:val="single" w:sz="4" w:space="0" w:color="auto"/>
              <w:left w:val="single" w:sz="4" w:space="0" w:color="auto"/>
              <w:bottom w:val="single" w:sz="4" w:space="0" w:color="auto"/>
              <w:right w:val="single" w:sz="4" w:space="0" w:color="auto"/>
            </w:tcBorders>
          </w:tcPr>
          <w:p w:rsidR="00C71315" w:rsidRDefault="00C71315">
            <w:pPr>
              <w:rPr>
                <w:rFonts w:ascii="Times New Roman" w:hAnsi="Times New Roman" w:cs="Times New Roman"/>
                <w:sz w:val="24"/>
                <w:szCs w:val="24"/>
              </w:rPr>
            </w:pPr>
          </w:p>
        </w:tc>
        <w:tc>
          <w:tcPr>
            <w:tcW w:w="8819" w:type="dxa"/>
            <w:tcBorders>
              <w:top w:val="single" w:sz="4" w:space="0" w:color="auto"/>
              <w:left w:val="single" w:sz="4" w:space="0" w:color="auto"/>
              <w:bottom w:val="single" w:sz="4" w:space="0" w:color="auto"/>
              <w:right w:val="single" w:sz="4" w:space="0" w:color="auto"/>
            </w:tcBorders>
            <w:hideMark/>
          </w:tcPr>
          <w:p w:rsidR="00C71315" w:rsidRDefault="00C71315">
            <w:pPr>
              <w:pStyle w:val="a5"/>
              <w:ind w:left="0" w:hanging="21"/>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Όλα τα προσφερόμενα να διαθέτουν CE MARK, FDA και να διατίθενται από αποκλειστικό αντιπρόσωπο που έχει ISO 9001 της υπουργικής απόφασης Ε3/833/99 (διακίνηση ιατροτεχνολογικών προϊόντων).</w:t>
            </w:r>
          </w:p>
        </w:tc>
      </w:tr>
      <w:tr w:rsidR="00C71315" w:rsidTr="004E1010">
        <w:tc>
          <w:tcPr>
            <w:tcW w:w="1955" w:type="dxa"/>
            <w:tcBorders>
              <w:top w:val="single" w:sz="4" w:space="0" w:color="auto"/>
              <w:left w:val="single" w:sz="4" w:space="0" w:color="auto"/>
              <w:bottom w:val="single" w:sz="4" w:space="0" w:color="auto"/>
              <w:right w:val="single" w:sz="4" w:space="0" w:color="auto"/>
            </w:tcBorders>
          </w:tcPr>
          <w:p w:rsidR="00C71315" w:rsidRDefault="00C71315">
            <w:pPr>
              <w:rPr>
                <w:rFonts w:ascii="Times New Roman" w:hAnsi="Times New Roman" w:cs="Times New Roman"/>
                <w:sz w:val="24"/>
                <w:szCs w:val="24"/>
              </w:rPr>
            </w:pPr>
          </w:p>
        </w:tc>
        <w:tc>
          <w:tcPr>
            <w:tcW w:w="8819" w:type="dxa"/>
            <w:tcBorders>
              <w:top w:val="single" w:sz="4" w:space="0" w:color="auto"/>
              <w:left w:val="single" w:sz="4" w:space="0" w:color="auto"/>
              <w:bottom w:val="single" w:sz="4" w:space="0" w:color="auto"/>
              <w:right w:val="single" w:sz="4" w:space="0" w:color="auto"/>
            </w:tcBorders>
            <w:hideMark/>
          </w:tcPr>
          <w:p w:rsidR="00C71315" w:rsidRDefault="00C71315">
            <w:pPr>
              <w:pStyle w:val="a5"/>
              <w:ind w:left="0" w:hanging="21"/>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Να υποβληθεί Πιστοποιητικό Εναλλακτικής Διαχείρισης με το οποίο να βεβαιώνεται ότι ο συμμετέχον στον διαγωνισμό προμηθευτής υπάγεται σε πρόγραμμα εναλλακτικής διαχείρισης Α.Η.Η.Ε. βάσει του Π.Δ. 117/2004(ΦΕΚ 82 Α) και Π.Δ. 15/2006(ΦΕΚ 12 Α) σε συμμόρφωση με τις διατάξεις της Οδηγίας 2003/108.</w:t>
            </w:r>
          </w:p>
        </w:tc>
      </w:tr>
    </w:tbl>
    <w:p w:rsidR="00C71315" w:rsidRPr="000F7538" w:rsidRDefault="003D1D87" w:rsidP="00C302C4">
      <w:pPr>
        <w:spacing w:line="360" w:lineRule="auto"/>
        <w:jc w:val="both"/>
        <w:rPr>
          <w:rFonts w:ascii="Times New Roman" w:hAnsi="Times New Roman" w:cs="Times New Roman"/>
          <w:b/>
        </w:rPr>
      </w:pPr>
      <w:r w:rsidRPr="003D1D87">
        <w:rPr>
          <w:rFonts w:ascii="Times New Roman" w:hAnsi="Times New Roman" w:cs="Times New Roman"/>
          <w:b/>
        </w:rPr>
        <w:t xml:space="preserve"> </w:t>
      </w:r>
    </w:p>
    <w:p w:rsidR="003D1D87" w:rsidRDefault="003D1D87" w:rsidP="00C302C4">
      <w:pPr>
        <w:spacing w:line="360" w:lineRule="auto"/>
        <w:jc w:val="both"/>
        <w:rPr>
          <w:rFonts w:ascii="Times New Roman" w:hAnsi="Times New Roman" w:cs="Times New Roman"/>
          <w:b/>
        </w:rPr>
      </w:pPr>
      <w:r>
        <w:rPr>
          <w:rFonts w:ascii="Times New Roman" w:hAnsi="Times New Roman" w:cs="Times New Roman"/>
          <w:b/>
          <w:lang w:val="en-US"/>
        </w:rPr>
        <w:t>H</w:t>
      </w:r>
      <w:r w:rsidRPr="003D1D87">
        <w:rPr>
          <w:rFonts w:ascii="Times New Roman" w:hAnsi="Times New Roman" w:cs="Times New Roman"/>
          <w:b/>
        </w:rPr>
        <w:t xml:space="preserve"> </w:t>
      </w:r>
      <w:r>
        <w:rPr>
          <w:rFonts w:ascii="Times New Roman" w:hAnsi="Times New Roman" w:cs="Times New Roman"/>
          <w:b/>
        </w:rPr>
        <w:t>ΕΠΙΤΡΟΠΗ ΠΡΟΔΙΑΓΡΑΦΩΝ</w:t>
      </w:r>
    </w:p>
    <w:p w:rsidR="003D1D87" w:rsidRDefault="003D1D87" w:rsidP="00C302C4">
      <w:pPr>
        <w:spacing w:line="360" w:lineRule="auto"/>
        <w:jc w:val="both"/>
      </w:pPr>
      <w:r>
        <w:t xml:space="preserve">1. ΒΑΣΙΛΑΚΗΣ ΓΙΩΡΓΟΣ  Δ/ΝΤΗΣ ΙΑΤΡΟΣ ΑΚΤΙΝΟΔΙΑΓΝΩΣΤΙΚΗΣ  </w:t>
      </w:r>
    </w:p>
    <w:p w:rsidR="003D1D87" w:rsidRDefault="003D1D87" w:rsidP="00C302C4">
      <w:pPr>
        <w:spacing w:line="360" w:lineRule="auto"/>
        <w:jc w:val="both"/>
      </w:pPr>
      <w:r>
        <w:t xml:space="preserve">2. ΡΕΡΑΚΗΣ ΗΛΙΑΣ, ΔΕ ΧΕΙΡΙΣΤΩΝ ΕΜΦΑΝΙΣΤΩΝ  </w:t>
      </w:r>
    </w:p>
    <w:p w:rsidR="003D1D87" w:rsidRDefault="003D1D87" w:rsidP="00C302C4">
      <w:pPr>
        <w:spacing w:line="360" w:lineRule="auto"/>
        <w:jc w:val="both"/>
      </w:pPr>
      <w:r>
        <w:t xml:space="preserve"> 3. ΒΑΣΙΛΕΙΟΣ ΠΑΠΑΙΩΑΝΝΟΥ, ΗΛΕΚΤΡΟΝΙΚΟΣ ΤΕ </w:t>
      </w:r>
    </w:p>
    <w:p w:rsidR="002A4E9F" w:rsidRDefault="002A4E9F" w:rsidP="00C302C4">
      <w:pPr>
        <w:spacing w:line="360" w:lineRule="auto"/>
        <w:jc w:val="both"/>
      </w:pPr>
    </w:p>
    <w:p w:rsidR="002A4E9F" w:rsidRDefault="002A4E9F" w:rsidP="00C302C4">
      <w:pPr>
        <w:spacing w:line="360" w:lineRule="auto"/>
        <w:jc w:val="both"/>
      </w:pPr>
    </w:p>
    <w:p w:rsidR="002A4E9F" w:rsidRDefault="002A4E9F" w:rsidP="00C302C4">
      <w:pPr>
        <w:spacing w:line="360" w:lineRule="auto"/>
        <w:jc w:val="both"/>
        <w:rPr>
          <w:rFonts w:ascii="Times New Roman" w:hAnsi="Times New Roman" w:cs="Times New Roman"/>
          <w:b/>
        </w:rPr>
      </w:pPr>
    </w:p>
    <w:p w:rsidR="002A4E9F" w:rsidRDefault="002A4E9F" w:rsidP="002A4E9F">
      <w:pPr>
        <w:spacing w:line="360" w:lineRule="auto"/>
        <w:jc w:val="both"/>
        <w:rPr>
          <w:rFonts w:ascii="Times New Roman" w:hAnsi="Times New Roman" w:cs="Times New Roman"/>
        </w:rPr>
      </w:pPr>
      <w:r w:rsidRPr="002A4E9F">
        <w:rPr>
          <w:rFonts w:ascii="Times New Roman" w:hAnsi="Times New Roman" w:cs="Times New Roman"/>
          <w:b/>
        </w:rPr>
        <w:t xml:space="preserve"> </w:t>
      </w:r>
    </w:p>
    <w:p w:rsidR="002A4E9F" w:rsidRPr="002A4E9F" w:rsidRDefault="002A4E9F" w:rsidP="00C302C4">
      <w:pPr>
        <w:spacing w:line="360" w:lineRule="auto"/>
        <w:jc w:val="both"/>
        <w:rPr>
          <w:rFonts w:ascii="Times New Roman" w:hAnsi="Times New Roman" w:cs="Times New Roman"/>
        </w:rPr>
      </w:pPr>
    </w:p>
    <w:sectPr w:rsidR="002A4E9F" w:rsidRPr="002A4E9F" w:rsidSect="00BF1615">
      <w:pgSz w:w="11906" w:h="16838"/>
      <w:pgMar w:top="1440" w:right="1274"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20B2A"/>
    <w:multiLevelType w:val="hybridMultilevel"/>
    <w:tmpl w:val="1F22D4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7804D8F"/>
    <w:multiLevelType w:val="hybridMultilevel"/>
    <w:tmpl w:val="42288B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614077F"/>
    <w:multiLevelType w:val="hybridMultilevel"/>
    <w:tmpl w:val="A746CA90"/>
    <w:lvl w:ilvl="0" w:tplc="159EB1DA">
      <w:start w:val="1"/>
      <w:numFmt w:val="decimal"/>
      <w:lvlText w:val="%1."/>
      <w:lvlJc w:val="left"/>
      <w:pPr>
        <w:tabs>
          <w:tab w:val="num" w:pos="360"/>
        </w:tabs>
        <w:ind w:left="36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0ED00B0"/>
    <w:multiLevelType w:val="hybridMultilevel"/>
    <w:tmpl w:val="7B9464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29C4A34"/>
    <w:multiLevelType w:val="hybridMultilevel"/>
    <w:tmpl w:val="CFDA81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F9478A"/>
    <w:rsid w:val="000966BD"/>
    <w:rsid w:val="000F1216"/>
    <w:rsid w:val="000F7538"/>
    <w:rsid w:val="0019781A"/>
    <w:rsid w:val="001B447F"/>
    <w:rsid w:val="001D1372"/>
    <w:rsid w:val="00233434"/>
    <w:rsid w:val="002904EF"/>
    <w:rsid w:val="002A4E9F"/>
    <w:rsid w:val="002D3FD2"/>
    <w:rsid w:val="003D1D87"/>
    <w:rsid w:val="00411882"/>
    <w:rsid w:val="00453775"/>
    <w:rsid w:val="00477C10"/>
    <w:rsid w:val="004B5E57"/>
    <w:rsid w:val="004D01A4"/>
    <w:rsid w:val="004D6763"/>
    <w:rsid w:val="004E1010"/>
    <w:rsid w:val="004F2C38"/>
    <w:rsid w:val="004F756B"/>
    <w:rsid w:val="00547B99"/>
    <w:rsid w:val="00552593"/>
    <w:rsid w:val="00560096"/>
    <w:rsid w:val="0057681C"/>
    <w:rsid w:val="005B008B"/>
    <w:rsid w:val="005C5CA2"/>
    <w:rsid w:val="005C5EE2"/>
    <w:rsid w:val="006154B6"/>
    <w:rsid w:val="00650D90"/>
    <w:rsid w:val="00657EAF"/>
    <w:rsid w:val="006E358E"/>
    <w:rsid w:val="00803E57"/>
    <w:rsid w:val="00844316"/>
    <w:rsid w:val="008517A4"/>
    <w:rsid w:val="00861F24"/>
    <w:rsid w:val="009016DB"/>
    <w:rsid w:val="009A3301"/>
    <w:rsid w:val="009A6383"/>
    <w:rsid w:val="009D5973"/>
    <w:rsid w:val="009F38B1"/>
    <w:rsid w:val="00A2378E"/>
    <w:rsid w:val="00A31573"/>
    <w:rsid w:val="00B31C27"/>
    <w:rsid w:val="00B6313B"/>
    <w:rsid w:val="00BD195B"/>
    <w:rsid w:val="00BE2215"/>
    <w:rsid w:val="00BF1615"/>
    <w:rsid w:val="00C079F4"/>
    <w:rsid w:val="00C302C4"/>
    <w:rsid w:val="00C71315"/>
    <w:rsid w:val="00CD1D7A"/>
    <w:rsid w:val="00CE03B6"/>
    <w:rsid w:val="00CF5917"/>
    <w:rsid w:val="00D42D19"/>
    <w:rsid w:val="00DB2F8F"/>
    <w:rsid w:val="00E04818"/>
    <w:rsid w:val="00E17305"/>
    <w:rsid w:val="00E20B2D"/>
    <w:rsid w:val="00E35BC1"/>
    <w:rsid w:val="00E61E7D"/>
    <w:rsid w:val="00E94D59"/>
    <w:rsid w:val="00ED275F"/>
    <w:rsid w:val="00ED3E3D"/>
    <w:rsid w:val="00EF26DE"/>
    <w:rsid w:val="00F3315E"/>
    <w:rsid w:val="00F9478A"/>
    <w:rsid w:val="00FB6CB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5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9478A"/>
    <w:pPr>
      <w:autoSpaceDE w:val="0"/>
      <w:autoSpaceDN w:val="0"/>
      <w:adjustRightInd w:val="0"/>
      <w:spacing w:after="0" w:line="240" w:lineRule="auto"/>
    </w:pPr>
    <w:rPr>
      <w:rFonts w:ascii="Verdana" w:hAnsi="Verdana" w:cs="Verdana"/>
      <w:color w:val="000000"/>
      <w:sz w:val="24"/>
      <w:szCs w:val="24"/>
    </w:rPr>
  </w:style>
  <w:style w:type="table" w:styleId="a3">
    <w:name w:val="Table Grid"/>
    <w:basedOn w:val="a1"/>
    <w:uiPriority w:val="59"/>
    <w:rsid w:val="00547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A6383"/>
    <w:pPr>
      <w:ind w:left="720"/>
      <w:contextualSpacing/>
    </w:pPr>
  </w:style>
  <w:style w:type="paragraph" w:styleId="a5">
    <w:name w:val="Body Text Indent"/>
    <w:basedOn w:val="a"/>
    <w:link w:val="Char"/>
    <w:unhideWhenUsed/>
    <w:rsid w:val="00C71315"/>
    <w:pPr>
      <w:spacing w:after="0" w:line="240" w:lineRule="auto"/>
      <w:ind w:left="426"/>
      <w:jc w:val="both"/>
    </w:pPr>
    <w:rPr>
      <w:rFonts w:ascii="Arial" w:eastAsia="Times New Roman" w:hAnsi="Arial" w:cs="Arial"/>
      <w:sz w:val="24"/>
      <w:szCs w:val="24"/>
      <w:lang w:eastAsia="el-GR"/>
    </w:rPr>
  </w:style>
  <w:style w:type="character" w:customStyle="1" w:styleId="Char">
    <w:name w:val="Σώμα κείμενου με εσοχή Char"/>
    <w:basedOn w:val="a0"/>
    <w:link w:val="a5"/>
    <w:rsid w:val="00C71315"/>
    <w:rPr>
      <w:rFonts w:ascii="Arial" w:eastAsia="Times New Roman" w:hAnsi="Arial" w:cs="Arial"/>
      <w:sz w:val="24"/>
      <w:szCs w:val="24"/>
      <w:lang w:eastAsia="el-GR"/>
    </w:rPr>
  </w:style>
</w:styles>
</file>

<file path=word/webSettings.xml><?xml version="1.0" encoding="utf-8"?>
<w:webSettings xmlns:r="http://schemas.openxmlformats.org/officeDocument/2006/relationships" xmlns:w="http://schemas.openxmlformats.org/wordprocessingml/2006/main">
  <w:divs>
    <w:div w:id="240873336">
      <w:bodyDiv w:val="1"/>
      <w:marLeft w:val="0"/>
      <w:marRight w:val="0"/>
      <w:marTop w:val="0"/>
      <w:marBottom w:val="0"/>
      <w:divBdr>
        <w:top w:val="none" w:sz="0" w:space="0" w:color="auto"/>
        <w:left w:val="none" w:sz="0" w:space="0" w:color="auto"/>
        <w:bottom w:val="none" w:sz="0" w:space="0" w:color="auto"/>
        <w:right w:val="none" w:sz="0" w:space="0" w:color="auto"/>
      </w:divBdr>
      <w:divsChild>
        <w:div w:id="1651670345">
          <w:marLeft w:val="0"/>
          <w:marRight w:val="0"/>
          <w:marTop w:val="0"/>
          <w:marBottom w:val="0"/>
          <w:divBdr>
            <w:top w:val="none" w:sz="0" w:space="0" w:color="auto"/>
            <w:left w:val="none" w:sz="0" w:space="0" w:color="auto"/>
            <w:bottom w:val="none" w:sz="0" w:space="0" w:color="auto"/>
            <w:right w:val="none" w:sz="0" w:space="0" w:color="auto"/>
          </w:divBdr>
        </w:div>
        <w:div w:id="104932140">
          <w:marLeft w:val="0"/>
          <w:marRight w:val="0"/>
          <w:marTop w:val="0"/>
          <w:marBottom w:val="0"/>
          <w:divBdr>
            <w:top w:val="none" w:sz="0" w:space="0" w:color="auto"/>
            <w:left w:val="none" w:sz="0" w:space="0" w:color="auto"/>
            <w:bottom w:val="none" w:sz="0" w:space="0" w:color="auto"/>
            <w:right w:val="none" w:sz="0" w:space="0" w:color="auto"/>
          </w:divBdr>
        </w:div>
        <w:div w:id="1778789246">
          <w:marLeft w:val="0"/>
          <w:marRight w:val="0"/>
          <w:marTop w:val="0"/>
          <w:marBottom w:val="0"/>
          <w:divBdr>
            <w:top w:val="none" w:sz="0" w:space="0" w:color="auto"/>
            <w:left w:val="none" w:sz="0" w:space="0" w:color="auto"/>
            <w:bottom w:val="none" w:sz="0" w:space="0" w:color="auto"/>
            <w:right w:val="none" w:sz="0" w:space="0" w:color="auto"/>
          </w:divBdr>
        </w:div>
        <w:div w:id="51390194">
          <w:marLeft w:val="0"/>
          <w:marRight w:val="0"/>
          <w:marTop w:val="0"/>
          <w:marBottom w:val="0"/>
          <w:divBdr>
            <w:top w:val="none" w:sz="0" w:space="0" w:color="auto"/>
            <w:left w:val="none" w:sz="0" w:space="0" w:color="auto"/>
            <w:bottom w:val="none" w:sz="0" w:space="0" w:color="auto"/>
            <w:right w:val="none" w:sz="0" w:space="0" w:color="auto"/>
          </w:divBdr>
        </w:div>
        <w:div w:id="846822399">
          <w:marLeft w:val="0"/>
          <w:marRight w:val="0"/>
          <w:marTop w:val="0"/>
          <w:marBottom w:val="0"/>
          <w:divBdr>
            <w:top w:val="none" w:sz="0" w:space="0" w:color="auto"/>
            <w:left w:val="none" w:sz="0" w:space="0" w:color="auto"/>
            <w:bottom w:val="none" w:sz="0" w:space="0" w:color="auto"/>
            <w:right w:val="none" w:sz="0" w:space="0" w:color="auto"/>
          </w:divBdr>
        </w:div>
        <w:div w:id="2146119410">
          <w:marLeft w:val="0"/>
          <w:marRight w:val="0"/>
          <w:marTop w:val="0"/>
          <w:marBottom w:val="0"/>
          <w:divBdr>
            <w:top w:val="none" w:sz="0" w:space="0" w:color="auto"/>
            <w:left w:val="none" w:sz="0" w:space="0" w:color="auto"/>
            <w:bottom w:val="none" w:sz="0" w:space="0" w:color="auto"/>
            <w:right w:val="none" w:sz="0" w:space="0" w:color="auto"/>
          </w:divBdr>
        </w:div>
        <w:div w:id="220597716">
          <w:marLeft w:val="0"/>
          <w:marRight w:val="0"/>
          <w:marTop w:val="0"/>
          <w:marBottom w:val="0"/>
          <w:divBdr>
            <w:top w:val="none" w:sz="0" w:space="0" w:color="auto"/>
            <w:left w:val="none" w:sz="0" w:space="0" w:color="auto"/>
            <w:bottom w:val="none" w:sz="0" w:space="0" w:color="auto"/>
            <w:right w:val="none" w:sz="0" w:space="0" w:color="auto"/>
          </w:divBdr>
        </w:div>
      </w:divsChild>
    </w:div>
    <w:div w:id="1354723158">
      <w:bodyDiv w:val="1"/>
      <w:marLeft w:val="0"/>
      <w:marRight w:val="0"/>
      <w:marTop w:val="0"/>
      <w:marBottom w:val="0"/>
      <w:divBdr>
        <w:top w:val="none" w:sz="0" w:space="0" w:color="auto"/>
        <w:left w:val="none" w:sz="0" w:space="0" w:color="auto"/>
        <w:bottom w:val="none" w:sz="0" w:space="0" w:color="auto"/>
        <w:right w:val="none" w:sz="0" w:space="0" w:color="auto"/>
      </w:divBdr>
      <w:divsChild>
        <w:div w:id="802231196">
          <w:marLeft w:val="0"/>
          <w:marRight w:val="0"/>
          <w:marTop w:val="0"/>
          <w:marBottom w:val="0"/>
          <w:divBdr>
            <w:top w:val="none" w:sz="0" w:space="0" w:color="auto"/>
            <w:left w:val="none" w:sz="0" w:space="0" w:color="auto"/>
            <w:bottom w:val="none" w:sz="0" w:space="0" w:color="auto"/>
            <w:right w:val="none" w:sz="0" w:space="0" w:color="auto"/>
          </w:divBdr>
        </w:div>
        <w:div w:id="1457335748">
          <w:marLeft w:val="0"/>
          <w:marRight w:val="0"/>
          <w:marTop w:val="0"/>
          <w:marBottom w:val="0"/>
          <w:divBdr>
            <w:top w:val="none" w:sz="0" w:space="0" w:color="auto"/>
            <w:left w:val="none" w:sz="0" w:space="0" w:color="auto"/>
            <w:bottom w:val="none" w:sz="0" w:space="0" w:color="auto"/>
            <w:right w:val="none" w:sz="0" w:space="0" w:color="auto"/>
          </w:divBdr>
        </w:div>
        <w:div w:id="1098022449">
          <w:marLeft w:val="0"/>
          <w:marRight w:val="0"/>
          <w:marTop w:val="0"/>
          <w:marBottom w:val="0"/>
          <w:divBdr>
            <w:top w:val="none" w:sz="0" w:space="0" w:color="auto"/>
            <w:left w:val="none" w:sz="0" w:space="0" w:color="auto"/>
            <w:bottom w:val="none" w:sz="0" w:space="0" w:color="auto"/>
            <w:right w:val="none" w:sz="0" w:space="0" w:color="auto"/>
          </w:divBdr>
        </w:div>
        <w:div w:id="1103914928">
          <w:marLeft w:val="0"/>
          <w:marRight w:val="0"/>
          <w:marTop w:val="0"/>
          <w:marBottom w:val="0"/>
          <w:divBdr>
            <w:top w:val="none" w:sz="0" w:space="0" w:color="auto"/>
            <w:left w:val="none" w:sz="0" w:space="0" w:color="auto"/>
            <w:bottom w:val="none" w:sz="0" w:space="0" w:color="auto"/>
            <w:right w:val="none" w:sz="0" w:space="0" w:color="auto"/>
          </w:divBdr>
        </w:div>
        <w:div w:id="2036300363">
          <w:marLeft w:val="0"/>
          <w:marRight w:val="0"/>
          <w:marTop w:val="0"/>
          <w:marBottom w:val="0"/>
          <w:divBdr>
            <w:top w:val="none" w:sz="0" w:space="0" w:color="auto"/>
            <w:left w:val="none" w:sz="0" w:space="0" w:color="auto"/>
            <w:bottom w:val="none" w:sz="0" w:space="0" w:color="auto"/>
            <w:right w:val="none" w:sz="0" w:space="0" w:color="auto"/>
          </w:divBdr>
        </w:div>
        <w:div w:id="736368459">
          <w:marLeft w:val="0"/>
          <w:marRight w:val="0"/>
          <w:marTop w:val="0"/>
          <w:marBottom w:val="0"/>
          <w:divBdr>
            <w:top w:val="none" w:sz="0" w:space="0" w:color="auto"/>
            <w:left w:val="none" w:sz="0" w:space="0" w:color="auto"/>
            <w:bottom w:val="none" w:sz="0" w:space="0" w:color="auto"/>
            <w:right w:val="none" w:sz="0" w:space="0" w:color="auto"/>
          </w:divBdr>
        </w:div>
        <w:div w:id="628241971">
          <w:marLeft w:val="0"/>
          <w:marRight w:val="0"/>
          <w:marTop w:val="0"/>
          <w:marBottom w:val="0"/>
          <w:divBdr>
            <w:top w:val="none" w:sz="0" w:space="0" w:color="auto"/>
            <w:left w:val="none" w:sz="0" w:space="0" w:color="auto"/>
            <w:bottom w:val="none" w:sz="0" w:space="0" w:color="auto"/>
            <w:right w:val="none" w:sz="0" w:space="0" w:color="auto"/>
          </w:divBdr>
        </w:div>
        <w:div w:id="1366832755">
          <w:marLeft w:val="0"/>
          <w:marRight w:val="0"/>
          <w:marTop w:val="0"/>
          <w:marBottom w:val="0"/>
          <w:divBdr>
            <w:top w:val="none" w:sz="0" w:space="0" w:color="auto"/>
            <w:left w:val="none" w:sz="0" w:space="0" w:color="auto"/>
            <w:bottom w:val="none" w:sz="0" w:space="0" w:color="auto"/>
            <w:right w:val="none" w:sz="0" w:space="0" w:color="auto"/>
          </w:divBdr>
        </w:div>
        <w:div w:id="2145075790">
          <w:marLeft w:val="0"/>
          <w:marRight w:val="0"/>
          <w:marTop w:val="0"/>
          <w:marBottom w:val="0"/>
          <w:divBdr>
            <w:top w:val="none" w:sz="0" w:space="0" w:color="auto"/>
            <w:left w:val="none" w:sz="0" w:space="0" w:color="auto"/>
            <w:bottom w:val="none" w:sz="0" w:space="0" w:color="auto"/>
            <w:right w:val="none" w:sz="0" w:space="0" w:color="auto"/>
          </w:divBdr>
        </w:div>
        <w:div w:id="1146240268">
          <w:marLeft w:val="0"/>
          <w:marRight w:val="0"/>
          <w:marTop w:val="0"/>
          <w:marBottom w:val="0"/>
          <w:divBdr>
            <w:top w:val="none" w:sz="0" w:space="0" w:color="auto"/>
            <w:left w:val="none" w:sz="0" w:space="0" w:color="auto"/>
            <w:bottom w:val="none" w:sz="0" w:space="0" w:color="auto"/>
            <w:right w:val="none" w:sz="0" w:space="0" w:color="auto"/>
          </w:divBdr>
        </w:div>
        <w:div w:id="230626385">
          <w:marLeft w:val="0"/>
          <w:marRight w:val="0"/>
          <w:marTop w:val="0"/>
          <w:marBottom w:val="0"/>
          <w:divBdr>
            <w:top w:val="none" w:sz="0" w:space="0" w:color="auto"/>
            <w:left w:val="none" w:sz="0" w:space="0" w:color="auto"/>
            <w:bottom w:val="none" w:sz="0" w:space="0" w:color="auto"/>
            <w:right w:val="none" w:sz="0" w:space="0" w:color="auto"/>
          </w:divBdr>
        </w:div>
        <w:div w:id="2036076779">
          <w:marLeft w:val="0"/>
          <w:marRight w:val="0"/>
          <w:marTop w:val="0"/>
          <w:marBottom w:val="0"/>
          <w:divBdr>
            <w:top w:val="none" w:sz="0" w:space="0" w:color="auto"/>
            <w:left w:val="none" w:sz="0" w:space="0" w:color="auto"/>
            <w:bottom w:val="none" w:sz="0" w:space="0" w:color="auto"/>
            <w:right w:val="none" w:sz="0" w:space="0" w:color="auto"/>
          </w:divBdr>
        </w:div>
        <w:div w:id="475418635">
          <w:marLeft w:val="0"/>
          <w:marRight w:val="0"/>
          <w:marTop w:val="0"/>
          <w:marBottom w:val="0"/>
          <w:divBdr>
            <w:top w:val="none" w:sz="0" w:space="0" w:color="auto"/>
            <w:left w:val="none" w:sz="0" w:space="0" w:color="auto"/>
            <w:bottom w:val="none" w:sz="0" w:space="0" w:color="auto"/>
            <w:right w:val="none" w:sz="0" w:space="0" w:color="auto"/>
          </w:divBdr>
        </w:div>
        <w:div w:id="1369452529">
          <w:marLeft w:val="0"/>
          <w:marRight w:val="0"/>
          <w:marTop w:val="0"/>
          <w:marBottom w:val="0"/>
          <w:divBdr>
            <w:top w:val="none" w:sz="0" w:space="0" w:color="auto"/>
            <w:left w:val="none" w:sz="0" w:space="0" w:color="auto"/>
            <w:bottom w:val="none" w:sz="0" w:space="0" w:color="auto"/>
            <w:right w:val="none" w:sz="0" w:space="0" w:color="auto"/>
          </w:divBdr>
        </w:div>
        <w:div w:id="1176001108">
          <w:marLeft w:val="0"/>
          <w:marRight w:val="0"/>
          <w:marTop w:val="0"/>
          <w:marBottom w:val="0"/>
          <w:divBdr>
            <w:top w:val="none" w:sz="0" w:space="0" w:color="auto"/>
            <w:left w:val="none" w:sz="0" w:space="0" w:color="auto"/>
            <w:bottom w:val="none" w:sz="0" w:space="0" w:color="auto"/>
            <w:right w:val="none" w:sz="0" w:space="0" w:color="auto"/>
          </w:divBdr>
        </w:div>
        <w:div w:id="1813019877">
          <w:marLeft w:val="0"/>
          <w:marRight w:val="0"/>
          <w:marTop w:val="0"/>
          <w:marBottom w:val="0"/>
          <w:divBdr>
            <w:top w:val="none" w:sz="0" w:space="0" w:color="auto"/>
            <w:left w:val="none" w:sz="0" w:space="0" w:color="auto"/>
            <w:bottom w:val="none" w:sz="0" w:space="0" w:color="auto"/>
            <w:right w:val="none" w:sz="0" w:space="0" w:color="auto"/>
          </w:divBdr>
        </w:div>
        <w:div w:id="476185588">
          <w:marLeft w:val="0"/>
          <w:marRight w:val="0"/>
          <w:marTop w:val="0"/>
          <w:marBottom w:val="0"/>
          <w:divBdr>
            <w:top w:val="none" w:sz="0" w:space="0" w:color="auto"/>
            <w:left w:val="none" w:sz="0" w:space="0" w:color="auto"/>
            <w:bottom w:val="none" w:sz="0" w:space="0" w:color="auto"/>
            <w:right w:val="none" w:sz="0" w:space="0" w:color="auto"/>
          </w:divBdr>
        </w:div>
        <w:div w:id="543638291">
          <w:marLeft w:val="0"/>
          <w:marRight w:val="0"/>
          <w:marTop w:val="0"/>
          <w:marBottom w:val="0"/>
          <w:divBdr>
            <w:top w:val="none" w:sz="0" w:space="0" w:color="auto"/>
            <w:left w:val="none" w:sz="0" w:space="0" w:color="auto"/>
            <w:bottom w:val="none" w:sz="0" w:space="0" w:color="auto"/>
            <w:right w:val="none" w:sz="0" w:space="0" w:color="auto"/>
          </w:divBdr>
        </w:div>
        <w:div w:id="1526286236">
          <w:marLeft w:val="0"/>
          <w:marRight w:val="0"/>
          <w:marTop w:val="0"/>
          <w:marBottom w:val="0"/>
          <w:divBdr>
            <w:top w:val="none" w:sz="0" w:space="0" w:color="auto"/>
            <w:left w:val="none" w:sz="0" w:space="0" w:color="auto"/>
            <w:bottom w:val="none" w:sz="0" w:space="0" w:color="auto"/>
            <w:right w:val="none" w:sz="0" w:space="0" w:color="auto"/>
          </w:divBdr>
        </w:div>
        <w:div w:id="1371108524">
          <w:marLeft w:val="0"/>
          <w:marRight w:val="0"/>
          <w:marTop w:val="0"/>
          <w:marBottom w:val="0"/>
          <w:divBdr>
            <w:top w:val="none" w:sz="0" w:space="0" w:color="auto"/>
            <w:left w:val="none" w:sz="0" w:space="0" w:color="auto"/>
            <w:bottom w:val="none" w:sz="0" w:space="0" w:color="auto"/>
            <w:right w:val="none" w:sz="0" w:space="0" w:color="auto"/>
          </w:divBdr>
        </w:div>
        <w:div w:id="428700737">
          <w:marLeft w:val="0"/>
          <w:marRight w:val="0"/>
          <w:marTop w:val="0"/>
          <w:marBottom w:val="0"/>
          <w:divBdr>
            <w:top w:val="none" w:sz="0" w:space="0" w:color="auto"/>
            <w:left w:val="none" w:sz="0" w:space="0" w:color="auto"/>
            <w:bottom w:val="none" w:sz="0" w:space="0" w:color="auto"/>
            <w:right w:val="none" w:sz="0" w:space="0" w:color="auto"/>
          </w:divBdr>
        </w:div>
        <w:div w:id="210531875">
          <w:marLeft w:val="0"/>
          <w:marRight w:val="0"/>
          <w:marTop w:val="0"/>
          <w:marBottom w:val="0"/>
          <w:divBdr>
            <w:top w:val="none" w:sz="0" w:space="0" w:color="auto"/>
            <w:left w:val="none" w:sz="0" w:space="0" w:color="auto"/>
            <w:bottom w:val="none" w:sz="0" w:space="0" w:color="auto"/>
            <w:right w:val="none" w:sz="0" w:space="0" w:color="auto"/>
          </w:divBdr>
        </w:div>
      </w:divsChild>
    </w:div>
    <w:div w:id="19858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1170</Words>
  <Characters>6318</Characters>
  <Application>Microsoft Office Word</Application>
  <DocSecurity>4</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anpapadakis</dc:creator>
  <cp:lastModifiedBy>mplatakis</cp:lastModifiedBy>
  <cp:revision>2</cp:revision>
  <cp:lastPrinted>2017-12-19T07:51:00Z</cp:lastPrinted>
  <dcterms:created xsi:type="dcterms:W3CDTF">2017-12-19T07:58:00Z</dcterms:created>
  <dcterms:modified xsi:type="dcterms:W3CDTF">2017-12-19T07:58:00Z</dcterms:modified>
</cp:coreProperties>
</file>